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89" w:rsidRDefault="00E54107">
      <w:pPr>
        <w:rPr>
          <w:sz w:val="28"/>
          <w:szCs w:val="28"/>
        </w:rPr>
      </w:pPr>
      <w:bookmarkStart w:id="0" w:name="_GoBack"/>
      <w:bookmarkEnd w:id="0"/>
      <w:r>
        <w:rPr>
          <w:sz w:val="28"/>
          <w:szCs w:val="28"/>
        </w:rPr>
        <w:t xml:space="preserve">             BRADWAY ACTION GROUP COMMITTEE MEETING 03/11/15.</w:t>
      </w:r>
    </w:p>
    <w:p w:rsidR="00E54107" w:rsidRDefault="00E54107">
      <w:pPr>
        <w:rPr>
          <w:sz w:val="28"/>
          <w:szCs w:val="28"/>
        </w:rPr>
      </w:pPr>
    </w:p>
    <w:p w:rsidR="00E54107" w:rsidRDefault="00E54107" w:rsidP="00E54107">
      <w:pPr>
        <w:pStyle w:val="ListParagraph"/>
        <w:numPr>
          <w:ilvl w:val="0"/>
          <w:numId w:val="1"/>
        </w:numPr>
        <w:rPr>
          <w:sz w:val="28"/>
          <w:szCs w:val="28"/>
        </w:rPr>
      </w:pPr>
      <w:r>
        <w:rPr>
          <w:sz w:val="28"/>
          <w:szCs w:val="28"/>
        </w:rPr>
        <w:t>Apologies: Ian Robinson, Anne Sharpe</w:t>
      </w:r>
    </w:p>
    <w:p w:rsidR="00E54107" w:rsidRDefault="00E54107" w:rsidP="00E54107">
      <w:pPr>
        <w:pStyle w:val="ListParagraph"/>
        <w:numPr>
          <w:ilvl w:val="0"/>
          <w:numId w:val="1"/>
        </w:numPr>
        <w:rPr>
          <w:sz w:val="28"/>
          <w:szCs w:val="28"/>
        </w:rPr>
      </w:pPr>
      <w:r>
        <w:rPr>
          <w:sz w:val="28"/>
          <w:szCs w:val="28"/>
        </w:rPr>
        <w:t xml:space="preserve">Present: Mike </w:t>
      </w:r>
      <w:proofErr w:type="spellStart"/>
      <w:r>
        <w:rPr>
          <w:sz w:val="28"/>
          <w:szCs w:val="28"/>
        </w:rPr>
        <w:t>Bloy</w:t>
      </w:r>
      <w:proofErr w:type="spellEnd"/>
      <w:r>
        <w:rPr>
          <w:sz w:val="28"/>
          <w:szCs w:val="28"/>
        </w:rPr>
        <w:t xml:space="preserve">, John Child, Les Day, Nancy Maitland, Chris Morgan, Frank Richardson, Philip </w:t>
      </w:r>
      <w:proofErr w:type="spellStart"/>
      <w:r>
        <w:rPr>
          <w:sz w:val="28"/>
          <w:szCs w:val="28"/>
        </w:rPr>
        <w:t>Righton</w:t>
      </w:r>
      <w:proofErr w:type="spellEnd"/>
      <w:r>
        <w:rPr>
          <w:sz w:val="28"/>
          <w:szCs w:val="28"/>
        </w:rPr>
        <w:t xml:space="preserve">, Peter Smithson, Fiona </w:t>
      </w:r>
      <w:proofErr w:type="spellStart"/>
      <w:r>
        <w:rPr>
          <w:sz w:val="28"/>
          <w:szCs w:val="28"/>
        </w:rPr>
        <w:t>Vallely</w:t>
      </w:r>
      <w:proofErr w:type="spellEnd"/>
      <w:r>
        <w:rPr>
          <w:sz w:val="28"/>
          <w:szCs w:val="28"/>
        </w:rPr>
        <w:t>, Rob Wilks.</w:t>
      </w:r>
    </w:p>
    <w:p w:rsidR="00E54107" w:rsidRDefault="00E54107" w:rsidP="00E54107">
      <w:pPr>
        <w:pStyle w:val="ListParagraph"/>
        <w:numPr>
          <w:ilvl w:val="0"/>
          <w:numId w:val="1"/>
        </w:numPr>
        <w:rPr>
          <w:sz w:val="28"/>
          <w:szCs w:val="28"/>
        </w:rPr>
      </w:pPr>
      <w:r>
        <w:rPr>
          <w:sz w:val="28"/>
          <w:szCs w:val="28"/>
        </w:rPr>
        <w:t>Minutes of the previous meeting accepted.</w:t>
      </w:r>
    </w:p>
    <w:p w:rsidR="00E54107" w:rsidRDefault="00E54107" w:rsidP="00E54107">
      <w:pPr>
        <w:pStyle w:val="ListParagraph"/>
        <w:numPr>
          <w:ilvl w:val="0"/>
          <w:numId w:val="1"/>
        </w:numPr>
        <w:rPr>
          <w:sz w:val="28"/>
          <w:szCs w:val="28"/>
        </w:rPr>
      </w:pPr>
      <w:r>
        <w:rPr>
          <w:sz w:val="28"/>
          <w:szCs w:val="28"/>
        </w:rPr>
        <w:t>John Child (Community Hall) and Frank Richardson (scouts) co-opted onto the committee.</w:t>
      </w:r>
    </w:p>
    <w:p w:rsidR="00E54107" w:rsidRDefault="00E54107" w:rsidP="00E54107">
      <w:pPr>
        <w:pStyle w:val="ListParagraph"/>
        <w:numPr>
          <w:ilvl w:val="0"/>
          <w:numId w:val="1"/>
        </w:numPr>
        <w:rPr>
          <w:sz w:val="28"/>
          <w:szCs w:val="28"/>
        </w:rPr>
      </w:pPr>
      <w:r>
        <w:rPr>
          <w:sz w:val="28"/>
          <w:szCs w:val="28"/>
        </w:rPr>
        <w:t>The treasurer wishes to stand down</w:t>
      </w:r>
      <w:r w:rsidR="006A4140">
        <w:rPr>
          <w:sz w:val="28"/>
          <w:szCs w:val="28"/>
        </w:rPr>
        <w:t xml:space="preserve"> next year, so </w:t>
      </w:r>
      <w:r>
        <w:rPr>
          <w:sz w:val="28"/>
          <w:szCs w:val="28"/>
        </w:rPr>
        <w:t xml:space="preserve">needs to be </w:t>
      </w:r>
      <w:r w:rsidR="006A4140">
        <w:rPr>
          <w:sz w:val="28"/>
          <w:szCs w:val="28"/>
        </w:rPr>
        <w:t>replaced</w:t>
      </w:r>
      <w:r>
        <w:rPr>
          <w:sz w:val="28"/>
          <w:szCs w:val="28"/>
        </w:rPr>
        <w:t>.</w:t>
      </w:r>
    </w:p>
    <w:p w:rsidR="00E54107" w:rsidRDefault="00E54107" w:rsidP="006A4140">
      <w:pPr>
        <w:pStyle w:val="ListParagraph"/>
        <w:rPr>
          <w:sz w:val="28"/>
          <w:szCs w:val="28"/>
        </w:rPr>
      </w:pPr>
      <w:r>
        <w:rPr>
          <w:sz w:val="28"/>
          <w:szCs w:val="28"/>
        </w:rPr>
        <w:t>Andrew Tabor</w:t>
      </w:r>
      <w:r w:rsidR="006A4140">
        <w:rPr>
          <w:sz w:val="28"/>
          <w:szCs w:val="28"/>
        </w:rPr>
        <w:t xml:space="preserve"> has resigned but is still keeping an eye on the planning. Rob Wilks will oversee the ‘elderly and isolated’, the fun day sub-committee remains in place and Les Day represents Neighbourhood Watch.</w:t>
      </w:r>
    </w:p>
    <w:p w:rsidR="006A4140" w:rsidRDefault="006A4140" w:rsidP="006A4140">
      <w:pPr>
        <w:pStyle w:val="ListParagraph"/>
        <w:numPr>
          <w:ilvl w:val="0"/>
          <w:numId w:val="1"/>
        </w:numPr>
        <w:rPr>
          <w:sz w:val="28"/>
          <w:szCs w:val="28"/>
        </w:rPr>
      </w:pPr>
      <w:r>
        <w:rPr>
          <w:sz w:val="28"/>
          <w:szCs w:val="28"/>
        </w:rPr>
        <w:t>John Baker is ill so the Bugle may need BAG help to be published.</w:t>
      </w:r>
    </w:p>
    <w:p w:rsidR="00071E94" w:rsidRDefault="004100CE" w:rsidP="00580B92">
      <w:pPr>
        <w:pStyle w:val="ListParagraph"/>
        <w:numPr>
          <w:ilvl w:val="0"/>
          <w:numId w:val="1"/>
        </w:numPr>
        <w:rPr>
          <w:sz w:val="28"/>
          <w:szCs w:val="28"/>
        </w:rPr>
      </w:pPr>
      <w:r>
        <w:rPr>
          <w:sz w:val="28"/>
          <w:szCs w:val="28"/>
        </w:rPr>
        <w:t>Chair</w:t>
      </w:r>
      <w:r w:rsidR="00C84143">
        <w:rPr>
          <w:sz w:val="28"/>
          <w:szCs w:val="28"/>
        </w:rPr>
        <w:t>’</w:t>
      </w:r>
      <w:r>
        <w:rPr>
          <w:sz w:val="28"/>
          <w:szCs w:val="28"/>
        </w:rPr>
        <w:t xml:space="preserve">s report: </w:t>
      </w:r>
      <w:r w:rsidR="006A4140" w:rsidRPr="004100CE">
        <w:rPr>
          <w:sz w:val="28"/>
          <w:szCs w:val="28"/>
        </w:rPr>
        <w:t>The new bus routes are experiencing a lot of teething problems: the installation of the new bus stop at Greenhill roundabout and the new timetable need to be monitored. All information can be accessed via the BAG website.</w:t>
      </w:r>
      <w:r>
        <w:rPr>
          <w:sz w:val="28"/>
          <w:szCs w:val="28"/>
        </w:rPr>
        <w:t xml:space="preserve"> </w:t>
      </w:r>
      <w:r w:rsidR="006A4140" w:rsidRPr="004100CE">
        <w:rPr>
          <w:sz w:val="28"/>
          <w:szCs w:val="28"/>
        </w:rPr>
        <w:t xml:space="preserve">The engineering works on the railway are centred on the ‘triangle’. The impact on traffic on </w:t>
      </w:r>
      <w:proofErr w:type="spellStart"/>
      <w:r w:rsidR="006A4140" w:rsidRPr="004100CE">
        <w:rPr>
          <w:sz w:val="28"/>
          <w:szCs w:val="28"/>
        </w:rPr>
        <w:t>Twentywell</w:t>
      </w:r>
      <w:proofErr w:type="spellEnd"/>
      <w:r w:rsidR="006A4140" w:rsidRPr="004100CE">
        <w:rPr>
          <w:sz w:val="28"/>
          <w:szCs w:val="28"/>
        </w:rPr>
        <w:t xml:space="preserve"> Lane</w:t>
      </w:r>
      <w:r w:rsidR="00A419A5" w:rsidRPr="004100CE">
        <w:rPr>
          <w:sz w:val="28"/>
          <w:szCs w:val="28"/>
        </w:rPr>
        <w:t xml:space="preserve"> and </w:t>
      </w:r>
      <w:proofErr w:type="spellStart"/>
      <w:r w:rsidR="00A419A5" w:rsidRPr="004100CE">
        <w:rPr>
          <w:sz w:val="28"/>
          <w:szCs w:val="28"/>
        </w:rPr>
        <w:t>Abbeydale</w:t>
      </w:r>
      <w:proofErr w:type="spellEnd"/>
      <w:r w:rsidR="00A419A5" w:rsidRPr="004100CE">
        <w:rPr>
          <w:sz w:val="28"/>
          <w:szCs w:val="28"/>
        </w:rPr>
        <w:t xml:space="preserve"> road</w:t>
      </w:r>
      <w:r w:rsidR="006A4140" w:rsidRPr="004100CE">
        <w:rPr>
          <w:sz w:val="28"/>
          <w:szCs w:val="28"/>
        </w:rPr>
        <w:t xml:space="preserve"> must be monitored carefully as well as checking that the footpath remains open as much as possible.</w:t>
      </w:r>
      <w:r w:rsidR="00A419A5" w:rsidRPr="004100CE">
        <w:rPr>
          <w:sz w:val="28"/>
          <w:szCs w:val="28"/>
        </w:rPr>
        <w:t xml:space="preserve"> The increased requirement for parking will also have to be watched. It was pointed out that disruption is inevitable but we will get an improved station and a better timetable at the end.</w:t>
      </w:r>
      <w:r>
        <w:rPr>
          <w:sz w:val="28"/>
          <w:szCs w:val="28"/>
        </w:rPr>
        <w:t xml:space="preserve"> HGV’s on </w:t>
      </w:r>
      <w:proofErr w:type="spellStart"/>
      <w:r>
        <w:rPr>
          <w:sz w:val="28"/>
          <w:szCs w:val="28"/>
        </w:rPr>
        <w:t>Twentywell</w:t>
      </w:r>
      <w:proofErr w:type="spellEnd"/>
      <w:r>
        <w:rPr>
          <w:sz w:val="28"/>
          <w:szCs w:val="28"/>
        </w:rPr>
        <w:t xml:space="preserve"> lane will be featured in the November edition of the Bugle.</w:t>
      </w:r>
      <w:r w:rsidR="00AD290B">
        <w:rPr>
          <w:sz w:val="28"/>
          <w:szCs w:val="28"/>
        </w:rPr>
        <w:t xml:space="preserve"> The new </w:t>
      </w:r>
      <w:proofErr w:type="spellStart"/>
      <w:r w:rsidR="00AD290B">
        <w:rPr>
          <w:sz w:val="28"/>
          <w:szCs w:val="28"/>
        </w:rPr>
        <w:t>streetlighting</w:t>
      </w:r>
      <w:proofErr w:type="spellEnd"/>
      <w:r w:rsidR="00AD290B">
        <w:rPr>
          <w:sz w:val="28"/>
          <w:szCs w:val="28"/>
        </w:rPr>
        <w:t xml:space="preserve"> has reached </w:t>
      </w:r>
      <w:proofErr w:type="spellStart"/>
      <w:r w:rsidR="00AD290B">
        <w:rPr>
          <w:sz w:val="28"/>
          <w:szCs w:val="28"/>
        </w:rPr>
        <w:t>Bradway</w:t>
      </w:r>
      <w:proofErr w:type="spellEnd"/>
      <w:r w:rsidR="00AD290B">
        <w:rPr>
          <w:sz w:val="28"/>
          <w:szCs w:val="28"/>
        </w:rPr>
        <w:t xml:space="preserve"> and the work will be done in the next three months</w:t>
      </w:r>
      <w:r w:rsidR="00071E94">
        <w:rPr>
          <w:sz w:val="28"/>
          <w:szCs w:val="28"/>
        </w:rPr>
        <w:t>. If a light shines in your window you can apply to have it turned down or a baffle fitted to the back. Trees listed (on the BAG website link to the council) for removal, will be replaced with 7 year old tree</w:t>
      </w:r>
      <w:r w:rsidR="00C84143">
        <w:rPr>
          <w:sz w:val="28"/>
          <w:szCs w:val="28"/>
        </w:rPr>
        <w:t>s</w:t>
      </w:r>
      <w:r w:rsidR="00071E94">
        <w:rPr>
          <w:sz w:val="28"/>
          <w:szCs w:val="28"/>
        </w:rPr>
        <w:t>. Roads should be finished by 2017.</w:t>
      </w:r>
    </w:p>
    <w:p w:rsidR="004100CE" w:rsidRPr="004100CE" w:rsidRDefault="004100CE" w:rsidP="004100CE">
      <w:pPr>
        <w:pStyle w:val="ListParagraph"/>
        <w:numPr>
          <w:ilvl w:val="0"/>
          <w:numId w:val="1"/>
        </w:numPr>
        <w:rPr>
          <w:sz w:val="28"/>
          <w:szCs w:val="28"/>
        </w:rPr>
      </w:pPr>
      <w:r w:rsidRPr="004100CE">
        <w:rPr>
          <w:sz w:val="28"/>
          <w:szCs w:val="28"/>
        </w:rPr>
        <w:t>Treasurer</w:t>
      </w:r>
      <w:r w:rsidR="00C84143">
        <w:rPr>
          <w:sz w:val="28"/>
          <w:szCs w:val="28"/>
        </w:rPr>
        <w:t>’</w:t>
      </w:r>
      <w:r w:rsidRPr="004100CE">
        <w:rPr>
          <w:sz w:val="28"/>
          <w:szCs w:val="28"/>
        </w:rPr>
        <w:t>s report:</w:t>
      </w:r>
      <w:r w:rsidRPr="004100CE">
        <w:rPr>
          <w:rFonts w:ascii="Arial" w:hAnsi="Arial" w:cs="Arial"/>
          <w:b/>
          <w:bCs/>
        </w:rPr>
        <w:t xml:space="preserve"> </w:t>
      </w:r>
      <w:r w:rsidRPr="004100CE">
        <w:rPr>
          <w:rFonts w:ascii="Arial" w:hAnsi="Arial" w:cs="Arial"/>
        </w:rPr>
        <w:t>Since our last meeting in September we have had the Fun Day with all its associated income and expenditure, the Bugle cheque for the August issue and a few new memberships and donations after the AGM. At the beginning of the Financial Year on August 1</w:t>
      </w:r>
      <w:r w:rsidRPr="004100CE">
        <w:rPr>
          <w:rFonts w:ascii="Arial" w:hAnsi="Arial" w:cs="Arial"/>
          <w:vertAlign w:val="superscript"/>
        </w:rPr>
        <w:t>st</w:t>
      </w:r>
      <w:r w:rsidRPr="004100CE">
        <w:rPr>
          <w:rFonts w:ascii="Arial" w:hAnsi="Arial" w:cs="Arial"/>
        </w:rPr>
        <w:t xml:space="preserve"> we had £4500.68 in the bank. Since then the following transactions have occurred: income</w:t>
      </w:r>
    </w:p>
    <w:p w:rsidR="004100CE" w:rsidRPr="004100CE" w:rsidRDefault="004100CE" w:rsidP="004100CE">
      <w:pPr>
        <w:pStyle w:val="ListParagraph"/>
        <w:rPr>
          <w:rFonts w:ascii="Arial" w:hAnsi="Arial" w:cs="Arial"/>
        </w:rPr>
      </w:pPr>
    </w:p>
    <w:p w:rsidR="004100CE" w:rsidRPr="004100CE" w:rsidRDefault="004100CE" w:rsidP="004100CE">
      <w:pPr>
        <w:pStyle w:val="ListParagraph"/>
        <w:rPr>
          <w:rFonts w:ascii="Arial" w:hAnsi="Arial" w:cs="Arial"/>
        </w:rPr>
      </w:pPr>
      <w:r w:rsidRPr="004100CE">
        <w:rPr>
          <w:rFonts w:ascii="Arial" w:hAnsi="Arial" w:cs="Arial"/>
        </w:rPr>
        <w:t>Bugle</w:t>
      </w:r>
      <w:r w:rsidRPr="004100CE">
        <w:rPr>
          <w:rFonts w:ascii="Arial" w:hAnsi="Arial" w:cs="Arial"/>
        </w:rPr>
        <w:tab/>
      </w:r>
      <w:r w:rsidRPr="004100CE">
        <w:rPr>
          <w:rFonts w:ascii="Arial" w:hAnsi="Arial" w:cs="Arial"/>
        </w:rPr>
        <w:tab/>
      </w:r>
      <w:r w:rsidRPr="004100CE">
        <w:rPr>
          <w:rFonts w:ascii="Arial" w:hAnsi="Arial" w:cs="Arial"/>
        </w:rPr>
        <w:tab/>
      </w:r>
      <w:r w:rsidRPr="004100CE">
        <w:rPr>
          <w:rFonts w:ascii="Arial" w:hAnsi="Arial" w:cs="Arial"/>
        </w:rPr>
        <w:tab/>
      </w:r>
      <w:r w:rsidRPr="004100CE">
        <w:rPr>
          <w:rFonts w:ascii="Arial" w:hAnsi="Arial" w:cs="Arial"/>
        </w:rPr>
        <w:tab/>
        <w:t>153.00</w:t>
      </w:r>
    </w:p>
    <w:p w:rsidR="004100CE" w:rsidRPr="004100CE" w:rsidRDefault="004100CE" w:rsidP="004100CE">
      <w:pPr>
        <w:pStyle w:val="ListParagraph"/>
        <w:rPr>
          <w:rFonts w:ascii="Arial" w:hAnsi="Arial" w:cs="Arial"/>
        </w:rPr>
      </w:pPr>
      <w:r w:rsidRPr="004100CE">
        <w:rPr>
          <w:rFonts w:ascii="Arial" w:hAnsi="Arial" w:cs="Arial"/>
        </w:rPr>
        <w:lastRenderedPageBreak/>
        <w:t xml:space="preserve">Fun Day income </w:t>
      </w:r>
      <w:r w:rsidRPr="004100CE">
        <w:rPr>
          <w:rFonts w:ascii="Arial" w:hAnsi="Arial" w:cs="Arial"/>
        </w:rPr>
        <w:tab/>
      </w:r>
      <w:r w:rsidRPr="004100CE">
        <w:rPr>
          <w:rFonts w:ascii="Arial" w:hAnsi="Arial" w:cs="Arial"/>
        </w:rPr>
        <w:tab/>
        <w:t xml:space="preserve">           </w:t>
      </w:r>
      <w:r>
        <w:rPr>
          <w:rFonts w:ascii="Arial" w:hAnsi="Arial" w:cs="Arial"/>
        </w:rPr>
        <w:t xml:space="preserve"> </w:t>
      </w:r>
      <w:r w:rsidRPr="004100CE">
        <w:rPr>
          <w:rFonts w:ascii="Arial" w:hAnsi="Arial" w:cs="Arial"/>
        </w:rPr>
        <w:t>972.58</w:t>
      </w:r>
    </w:p>
    <w:p w:rsidR="004100CE" w:rsidRPr="004100CE" w:rsidRDefault="004100CE" w:rsidP="004100CE">
      <w:pPr>
        <w:pStyle w:val="ListParagraph"/>
        <w:rPr>
          <w:rFonts w:ascii="Arial" w:hAnsi="Arial" w:cs="Arial"/>
        </w:rPr>
      </w:pPr>
      <w:r w:rsidRPr="004100CE">
        <w:rPr>
          <w:rFonts w:ascii="Arial" w:hAnsi="Arial" w:cs="Arial"/>
        </w:rPr>
        <w:t>Memberships</w:t>
      </w:r>
      <w:r w:rsidRPr="004100CE">
        <w:rPr>
          <w:rFonts w:ascii="Arial" w:hAnsi="Arial" w:cs="Arial"/>
        </w:rPr>
        <w:tab/>
      </w:r>
      <w:r w:rsidRPr="004100CE">
        <w:rPr>
          <w:rFonts w:ascii="Arial" w:hAnsi="Arial" w:cs="Arial"/>
        </w:rPr>
        <w:tab/>
      </w:r>
      <w:r w:rsidRPr="004100CE">
        <w:rPr>
          <w:rFonts w:ascii="Arial" w:hAnsi="Arial" w:cs="Arial"/>
        </w:rPr>
        <w:tab/>
      </w:r>
      <w:r>
        <w:rPr>
          <w:rFonts w:ascii="Arial" w:hAnsi="Arial" w:cs="Arial"/>
        </w:rPr>
        <w:t xml:space="preserve">            </w:t>
      </w:r>
      <w:r w:rsidRPr="004100CE">
        <w:rPr>
          <w:rFonts w:ascii="Arial" w:hAnsi="Arial" w:cs="Arial"/>
        </w:rPr>
        <w:t xml:space="preserve">  25.00</w:t>
      </w:r>
    </w:p>
    <w:p w:rsidR="004100CE" w:rsidRPr="004100CE" w:rsidRDefault="004100CE" w:rsidP="004100CE">
      <w:pPr>
        <w:pStyle w:val="ListParagraph"/>
        <w:rPr>
          <w:rFonts w:ascii="Arial" w:hAnsi="Arial" w:cs="Arial"/>
        </w:rPr>
      </w:pPr>
      <w:r w:rsidRPr="004100CE">
        <w:rPr>
          <w:rFonts w:ascii="Arial" w:hAnsi="Arial" w:cs="Arial"/>
        </w:rPr>
        <w:t>Donations</w:t>
      </w:r>
      <w:r w:rsidRPr="004100CE">
        <w:rPr>
          <w:rFonts w:ascii="Arial" w:hAnsi="Arial" w:cs="Arial"/>
        </w:rPr>
        <w:tab/>
      </w:r>
      <w:r w:rsidRPr="004100CE">
        <w:rPr>
          <w:rFonts w:ascii="Arial" w:hAnsi="Arial" w:cs="Arial"/>
        </w:rPr>
        <w:tab/>
      </w:r>
      <w:r w:rsidRPr="004100CE">
        <w:rPr>
          <w:rFonts w:ascii="Arial" w:hAnsi="Arial" w:cs="Arial"/>
        </w:rPr>
        <w:tab/>
      </w:r>
      <w:r w:rsidRPr="004100CE">
        <w:rPr>
          <w:rFonts w:ascii="Arial" w:hAnsi="Arial" w:cs="Arial"/>
        </w:rPr>
        <w:tab/>
        <w:t xml:space="preserve">  57.00</w:t>
      </w:r>
    </w:p>
    <w:p w:rsidR="004100CE" w:rsidRDefault="004100CE" w:rsidP="004100CE">
      <w:pPr>
        <w:rPr>
          <w:rFonts w:ascii="Arial" w:hAnsi="Arial" w:cs="Arial"/>
        </w:rPr>
      </w:pPr>
      <w:r>
        <w:rPr>
          <w:rFonts w:ascii="Arial" w:hAnsi="Arial" w:cs="Arial"/>
        </w:rPr>
        <w:t xml:space="preserve">           Total</w:t>
      </w:r>
      <w:r>
        <w:rPr>
          <w:rFonts w:ascii="Arial" w:hAnsi="Arial" w:cs="Arial"/>
        </w:rPr>
        <w:tab/>
      </w:r>
      <w:r>
        <w:rPr>
          <w:rFonts w:ascii="Arial" w:hAnsi="Arial" w:cs="Arial"/>
        </w:rPr>
        <w:tab/>
      </w:r>
      <w:r>
        <w:rPr>
          <w:rFonts w:ascii="Arial" w:hAnsi="Arial" w:cs="Arial"/>
        </w:rPr>
        <w:tab/>
      </w:r>
      <w:r>
        <w:rPr>
          <w:rFonts w:ascii="Arial" w:hAnsi="Arial" w:cs="Arial"/>
        </w:rPr>
        <w:tab/>
        <w:t xml:space="preserve">        £1207.50                                 </w:t>
      </w:r>
    </w:p>
    <w:p w:rsidR="004100CE" w:rsidRDefault="004100CE" w:rsidP="004100CE">
      <w:pPr>
        <w:rPr>
          <w:rFonts w:ascii="Arial" w:hAnsi="Arial" w:cs="Arial"/>
        </w:rPr>
      </w:pPr>
      <w:r>
        <w:rPr>
          <w:rFonts w:ascii="Arial" w:hAnsi="Arial" w:cs="Arial"/>
        </w:rPr>
        <w:t xml:space="preserve">            </w:t>
      </w:r>
      <w:r w:rsidR="00C84143">
        <w:rPr>
          <w:rFonts w:ascii="Arial" w:hAnsi="Arial" w:cs="Arial"/>
        </w:rPr>
        <w:t>E</w:t>
      </w:r>
      <w:r w:rsidRPr="004100CE">
        <w:rPr>
          <w:rFonts w:ascii="Arial" w:hAnsi="Arial" w:cs="Arial"/>
        </w:rPr>
        <w:t>xpenditure</w:t>
      </w:r>
      <w:r>
        <w:rPr>
          <w:rFonts w:ascii="Arial" w:hAnsi="Arial" w:cs="Arial"/>
        </w:rPr>
        <w:t xml:space="preserve">, </w:t>
      </w:r>
    </w:p>
    <w:p w:rsidR="004100CE" w:rsidRDefault="004100CE" w:rsidP="004100CE">
      <w:pPr>
        <w:rPr>
          <w:rFonts w:ascii="Arial" w:hAnsi="Arial" w:cs="Arial"/>
        </w:rPr>
      </w:pPr>
      <w:r>
        <w:rPr>
          <w:rFonts w:ascii="Arial" w:hAnsi="Arial" w:cs="Arial"/>
        </w:rPr>
        <w:t xml:space="preserve">             </w:t>
      </w:r>
      <w:r w:rsidRPr="004100CE">
        <w:rPr>
          <w:rFonts w:ascii="Arial" w:hAnsi="Arial" w:cs="Arial"/>
        </w:rPr>
        <w:t>Fun Day</w:t>
      </w:r>
      <w:r>
        <w:rPr>
          <w:rFonts w:ascii="Arial" w:hAnsi="Arial" w:cs="Arial"/>
        </w:rPr>
        <w:t xml:space="preserve">                                </w:t>
      </w:r>
      <w:r w:rsidR="00C84143">
        <w:rPr>
          <w:rFonts w:ascii="Arial" w:hAnsi="Arial" w:cs="Arial"/>
        </w:rPr>
        <w:t xml:space="preserve">   </w:t>
      </w:r>
      <w:r>
        <w:rPr>
          <w:rFonts w:ascii="Arial" w:hAnsi="Arial" w:cs="Arial"/>
        </w:rPr>
        <w:t xml:space="preserve">         </w:t>
      </w:r>
      <w:r w:rsidRPr="004100CE">
        <w:rPr>
          <w:rFonts w:ascii="Arial" w:hAnsi="Arial" w:cs="Arial"/>
        </w:rPr>
        <w:t xml:space="preserve">  414.95</w:t>
      </w:r>
      <w:r>
        <w:rPr>
          <w:rFonts w:ascii="Arial" w:hAnsi="Arial" w:cs="Arial"/>
        </w:rPr>
        <w:t xml:space="preserve">.                                                         </w:t>
      </w:r>
    </w:p>
    <w:p w:rsidR="004100CE" w:rsidRDefault="004100CE" w:rsidP="004100CE">
      <w:pPr>
        <w:rPr>
          <w:rFonts w:ascii="Arial" w:hAnsi="Arial" w:cs="Arial"/>
        </w:rPr>
      </w:pPr>
      <w:r>
        <w:rPr>
          <w:rFonts w:ascii="Arial" w:hAnsi="Arial" w:cs="Arial"/>
        </w:rPr>
        <w:t xml:space="preserve">             </w:t>
      </w:r>
      <w:r w:rsidRPr="004100CE">
        <w:rPr>
          <w:rFonts w:ascii="Arial" w:hAnsi="Arial" w:cs="Arial"/>
        </w:rPr>
        <w:t>Honorarium to Independent Examiner   10.00</w:t>
      </w:r>
    </w:p>
    <w:p w:rsidR="004100CE" w:rsidRPr="004100CE" w:rsidRDefault="004100CE" w:rsidP="004100CE">
      <w:pPr>
        <w:rPr>
          <w:rFonts w:ascii="Arial" w:hAnsi="Arial" w:cs="Arial"/>
        </w:rPr>
      </w:pPr>
      <w:r>
        <w:rPr>
          <w:rFonts w:ascii="Arial" w:hAnsi="Arial" w:cs="Arial"/>
        </w:rPr>
        <w:t xml:space="preserve">             Bugle delivery money             </w:t>
      </w:r>
      <w:r w:rsidRPr="004100CE">
        <w:rPr>
          <w:rFonts w:ascii="Arial" w:hAnsi="Arial" w:cs="Arial"/>
        </w:rPr>
        <w:tab/>
        <w:t xml:space="preserve">     19.00</w:t>
      </w:r>
    </w:p>
    <w:p w:rsidR="004100CE" w:rsidRPr="004100CE" w:rsidRDefault="004100CE" w:rsidP="004100CE">
      <w:pPr>
        <w:pStyle w:val="ListParagraph"/>
        <w:rPr>
          <w:rFonts w:ascii="Arial" w:hAnsi="Arial" w:cs="Arial"/>
        </w:rPr>
      </w:pPr>
      <w:r w:rsidRPr="004100CE">
        <w:rPr>
          <w:rFonts w:ascii="Arial" w:hAnsi="Arial" w:cs="Arial"/>
        </w:rPr>
        <w:t>Total</w:t>
      </w:r>
      <w:r w:rsidRPr="004100CE">
        <w:rPr>
          <w:rFonts w:ascii="Arial" w:hAnsi="Arial" w:cs="Arial"/>
        </w:rPr>
        <w:tab/>
      </w:r>
      <w:r w:rsidRPr="004100CE">
        <w:rPr>
          <w:rFonts w:ascii="Arial" w:hAnsi="Arial" w:cs="Arial"/>
        </w:rPr>
        <w:tab/>
      </w:r>
      <w:r w:rsidRPr="004100CE">
        <w:rPr>
          <w:rFonts w:ascii="Arial" w:hAnsi="Arial" w:cs="Arial"/>
        </w:rPr>
        <w:tab/>
      </w:r>
      <w:r w:rsidRPr="004100CE">
        <w:rPr>
          <w:rFonts w:ascii="Arial" w:hAnsi="Arial" w:cs="Arial"/>
        </w:rPr>
        <w:tab/>
      </w:r>
      <w:r w:rsidRPr="004100CE">
        <w:rPr>
          <w:rFonts w:ascii="Arial" w:hAnsi="Arial" w:cs="Arial"/>
        </w:rPr>
        <w:tab/>
        <w:t xml:space="preserve">   443.95</w:t>
      </w:r>
    </w:p>
    <w:p w:rsidR="004100CE" w:rsidRPr="004100CE" w:rsidRDefault="004100CE" w:rsidP="004100CE">
      <w:pPr>
        <w:pStyle w:val="ListParagraph"/>
        <w:rPr>
          <w:rFonts w:ascii="Arial" w:hAnsi="Arial" w:cs="Arial"/>
        </w:rPr>
      </w:pPr>
      <w:r>
        <w:rPr>
          <w:rFonts w:ascii="Arial" w:hAnsi="Arial" w:cs="Arial"/>
        </w:rPr>
        <w:t xml:space="preserve">Surplus             </w:t>
      </w:r>
      <w:r w:rsidRPr="004100CE">
        <w:rPr>
          <w:rFonts w:ascii="Arial" w:hAnsi="Arial" w:cs="Arial"/>
        </w:rPr>
        <w:tab/>
      </w:r>
      <w:r w:rsidRPr="004100CE">
        <w:rPr>
          <w:rFonts w:ascii="Arial" w:hAnsi="Arial" w:cs="Arial"/>
        </w:rPr>
        <w:tab/>
      </w:r>
      <w:r w:rsidRPr="004100CE">
        <w:rPr>
          <w:rFonts w:ascii="Arial" w:hAnsi="Arial" w:cs="Arial"/>
        </w:rPr>
        <w:tab/>
        <w:t xml:space="preserve">  £760.63</w:t>
      </w:r>
    </w:p>
    <w:p w:rsidR="004100CE" w:rsidRDefault="004100CE" w:rsidP="004100CE">
      <w:pPr>
        <w:rPr>
          <w:rFonts w:ascii="Arial" w:hAnsi="Arial" w:cs="Arial"/>
        </w:rPr>
      </w:pPr>
      <w:r w:rsidRPr="004100CE">
        <w:rPr>
          <w:rFonts w:ascii="Arial" w:hAnsi="Arial" w:cs="Arial"/>
        </w:rPr>
        <w:t>Our balance now stands at £5264.31</w:t>
      </w:r>
      <w:r>
        <w:rPr>
          <w:rFonts w:ascii="Arial" w:hAnsi="Arial" w:cs="Arial"/>
        </w:rPr>
        <w:t xml:space="preserve">. </w:t>
      </w:r>
      <w:r w:rsidRPr="004100CE">
        <w:rPr>
          <w:rFonts w:ascii="Arial" w:hAnsi="Arial" w:cs="Arial"/>
        </w:rPr>
        <w:t xml:space="preserve">I haven't yet received the invoice for our use of the School Hall </w:t>
      </w:r>
      <w:r>
        <w:rPr>
          <w:rFonts w:ascii="Arial" w:hAnsi="Arial" w:cs="Arial"/>
        </w:rPr>
        <w:t>for the AGM which is usually £17.</w:t>
      </w:r>
    </w:p>
    <w:p w:rsidR="00071E94" w:rsidRDefault="00071E94" w:rsidP="00071E94">
      <w:pPr>
        <w:pStyle w:val="ListParagraph"/>
        <w:numPr>
          <w:ilvl w:val="0"/>
          <w:numId w:val="1"/>
        </w:numPr>
        <w:rPr>
          <w:rFonts w:ascii="Arial" w:hAnsi="Arial" w:cs="Arial"/>
        </w:rPr>
      </w:pPr>
      <w:r>
        <w:rPr>
          <w:rFonts w:ascii="Arial" w:hAnsi="Arial" w:cs="Arial"/>
        </w:rPr>
        <w:t xml:space="preserve">It was agreed that up to £250 could be spent on Christmas lights for the </w:t>
      </w:r>
      <w:proofErr w:type="spellStart"/>
      <w:r>
        <w:rPr>
          <w:rFonts w:ascii="Arial" w:hAnsi="Arial" w:cs="Arial"/>
        </w:rPr>
        <w:t>Twentywell</w:t>
      </w:r>
      <w:proofErr w:type="spellEnd"/>
      <w:r>
        <w:rPr>
          <w:rFonts w:ascii="Arial" w:hAnsi="Arial" w:cs="Arial"/>
        </w:rPr>
        <w:t xml:space="preserve"> shops</w:t>
      </w:r>
      <w:r w:rsidR="005D1A69">
        <w:rPr>
          <w:rFonts w:ascii="Arial" w:hAnsi="Arial" w:cs="Arial"/>
        </w:rPr>
        <w:t xml:space="preserve"> and £10 to the organisers of the environment weeks</w:t>
      </w:r>
      <w:r w:rsidR="00C84143">
        <w:rPr>
          <w:rFonts w:ascii="Arial" w:hAnsi="Arial" w:cs="Arial"/>
        </w:rPr>
        <w:t>.</w:t>
      </w:r>
    </w:p>
    <w:p w:rsidR="00071E94" w:rsidRDefault="00071E94" w:rsidP="00071E94">
      <w:pPr>
        <w:pStyle w:val="ListParagraph"/>
        <w:numPr>
          <w:ilvl w:val="0"/>
          <w:numId w:val="1"/>
        </w:numPr>
        <w:rPr>
          <w:rFonts w:ascii="Arial" w:hAnsi="Arial" w:cs="Arial"/>
        </w:rPr>
      </w:pPr>
      <w:r>
        <w:rPr>
          <w:rFonts w:ascii="Arial" w:hAnsi="Arial" w:cs="Arial"/>
        </w:rPr>
        <w:t xml:space="preserve">Membership </w:t>
      </w:r>
      <w:r w:rsidR="00C84143">
        <w:rPr>
          <w:rFonts w:ascii="Arial" w:hAnsi="Arial" w:cs="Arial"/>
        </w:rPr>
        <w:t>secretary’s</w:t>
      </w:r>
      <w:r>
        <w:rPr>
          <w:rFonts w:ascii="Arial" w:hAnsi="Arial" w:cs="Arial"/>
        </w:rPr>
        <w:t xml:space="preserve"> report:</w:t>
      </w:r>
      <w:r w:rsidR="00C84143">
        <w:rPr>
          <w:rFonts w:ascii="Arial" w:hAnsi="Arial" w:cs="Arial"/>
        </w:rPr>
        <w:t xml:space="preserve"> after receiving three subscriptions at the AGM membership now stands at 152, that is 100 households and 52 individuals. Any subscriptions from now on will be treated as 2016 memberships. Last year 8 people did not renew and 2 resigned but there were 23 new members.</w:t>
      </w:r>
    </w:p>
    <w:p w:rsidR="00071E94" w:rsidRDefault="00071E94" w:rsidP="00071E94">
      <w:pPr>
        <w:pStyle w:val="ListParagraph"/>
        <w:numPr>
          <w:ilvl w:val="0"/>
          <w:numId w:val="1"/>
        </w:numPr>
        <w:rPr>
          <w:rFonts w:ascii="Arial" w:hAnsi="Arial" w:cs="Arial"/>
        </w:rPr>
      </w:pPr>
      <w:r>
        <w:rPr>
          <w:rFonts w:ascii="Arial" w:hAnsi="Arial" w:cs="Arial"/>
        </w:rPr>
        <w:t>Community Hall report: The committee agreed to donate £150 to the Community Hall.</w:t>
      </w:r>
      <w:r w:rsidR="00134BB7">
        <w:rPr>
          <w:rFonts w:ascii="Arial" w:hAnsi="Arial" w:cs="Arial"/>
        </w:rPr>
        <w:t xml:space="preserve"> New curtains with a new opening mechanism were installed on the stage on October 15</w:t>
      </w:r>
      <w:r w:rsidR="00134BB7" w:rsidRPr="00134BB7">
        <w:rPr>
          <w:rFonts w:ascii="Arial" w:hAnsi="Arial" w:cs="Arial"/>
          <w:vertAlign w:val="superscript"/>
        </w:rPr>
        <w:t>th</w:t>
      </w:r>
      <w:r w:rsidR="00134BB7">
        <w:rPr>
          <w:rFonts w:ascii="Arial" w:hAnsi="Arial" w:cs="Arial"/>
        </w:rPr>
        <w:t>. The previous set were put up in 1957 and the opening mechanism had failed leaving them stuck open. The toilet windows have been replaced with openable double glazed units. Some overhanging branches at the back of the building have been removed.</w:t>
      </w:r>
    </w:p>
    <w:p w:rsidR="00071E94" w:rsidRDefault="00071E94" w:rsidP="00071E94">
      <w:pPr>
        <w:pStyle w:val="ListParagraph"/>
        <w:numPr>
          <w:ilvl w:val="0"/>
          <w:numId w:val="1"/>
        </w:numPr>
        <w:rPr>
          <w:rFonts w:ascii="Arial" w:hAnsi="Arial" w:cs="Arial"/>
        </w:rPr>
      </w:pPr>
      <w:r>
        <w:rPr>
          <w:rFonts w:ascii="Arial" w:hAnsi="Arial" w:cs="Arial"/>
        </w:rPr>
        <w:t xml:space="preserve">Neighbourhood Watch: Please only use 101 to report incidents since the phone line is drastically undermanned. Watch out for scams purporting to come from the police, Amazon, </w:t>
      </w:r>
      <w:proofErr w:type="spellStart"/>
      <w:r>
        <w:rPr>
          <w:rFonts w:ascii="Arial" w:hAnsi="Arial" w:cs="Arial"/>
        </w:rPr>
        <w:t>Paypal</w:t>
      </w:r>
      <w:proofErr w:type="spellEnd"/>
      <w:r w:rsidR="005D1A69">
        <w:rPr>
          <w:rFonts w:ascii="Arial" w:hAnsi="Arial" w:cs="Arial"/>
        </w:rPr>
        <w:t xml:space="preserve"> and Utilities. Amazon and </w:t>
      </w:r>
      <w:proofErr w:type="spellStart"/>
      <w:r w:rsidR="005D1A69">
        <w:rPr>
          <w:rFonts w:ascii="Arial" w:hAnsi="Arial" w:cs="Arial"/>
        </w:rPr>
        <w:t>Paypal</w:t>
      </w:r>
      <w:proofErr w:type="spellEnd"/>
      <w:r w:rsidR="005D1A69">
        <w:rPr>
          <w:rFonts w:ascii="Arial" w:hAnsi="Arial" w:cs="Arial"/>
        </w:rPr>
        <w:t xml:space="preserve"> have links on their websites to deal with scams in their names.</w:t>
      </w:r>
    </w:p>
    <w:p w:rsidR="005D1A69" w:rsidRDefault="005D1A69" w:rsidP="00071E94">
      <w:pPr>
        <w:pStyle w:val="ListParagraph"/>
        <w:numPr>
          <w:ilvl w:val="0"/>
          <w:numId w:val="1"/>
        </w:numPr>
        <w:rPr>
          <w:rFonts w:ascii="Arial" w:hAnsi="Arial" w:cs="Arial"/>
        </w:rPr>
      </w:pPr>
      <w:r>
        <w:rPr>
          <w:rFonts w:ascii="Arial" w:hAnsi="Arial" w:cs="Arial"/>
        </w:rPr>
        <w:t>The website is still being updated with links to as many relevant local organisations as possible. An update will be investigated.</w:t>
      </w:r>
    </w:p>
    <w:p w:rsidR="005D1A69" w:rsidRPr="00071E94" w:rsidRDefault="005D1A69" w:rsidP="00071E94">
      <w:pPr>
        <w:pStyle w:val="ListParagraph"/>
        <w:numPr>
          <w:ilvl w:val="0"/>
          <w:numId w:val="1"/>
        </w:numPr>
        <w:rPr>
          <w:rFonts w:ascii="Arial" w:hAnsi="Arial" w:cs="Arial"/>
        </w:rPr>
      </w:pPr>
      <w:r>
        <w:rPr>
          <w:rFonts w:ascii="Arial" w:hAnsi="Arial" w:cs="Arial"/>
        </w:rPr>
        <w:t>Dates of future meetings: Tuesdays- 2016- January 5</w:t>
      </w:r>
      <w:r w:rsidRPr="005D1A69">
        <w:rPr>
          <w:rFonts w:ascii="Arial" w:hAnsi="Arial" w:cs="Arial"/>
          <w:vertAlign w:val="superscript"/>
        </w:rPr>
        <w:t>th</w:t>
      </w:r>
      <w:r>
        <w:rPr>
          <w:rFonts w:ascii="Arial" w:hAnsi="Arial" w:cs="Arial"/>
        </w:rPr>
        <w:t>, March 8</w:t>
      </w:r>
      <w:r w:rsidRPr="005D1A69">
        <w:rPr>
          <w:rFonts w:ascii="Arial" w:hAnsi="Arial" w:cs="Arial"/>
          <w:vertAlign w:val="superscript"/>
        </w:rPr>
        <w:t>th</w:t>
      </w:r>
      <w:r>
        <w:rPr>
          <w:rFonts w:ascii="Arial" w:hAnsi="Arial" w:cs="Arial"/>
        </w:rPr>
        <w:t>, May 10</w:t>
      </w:r>
      <w:r w:rsidRPr="005D1A69">
        <w:rPr>
          <w:rFonts w:ascii="Arial" w:hAnsi="Arial" w:cs="Arial"/>
          <w:vertAlign w:val="superscript"/>
        </w:rPr>
        <w:t>th</w:t>
      </w:r>
      <w:r>
        <w:rPr>
          <w:rFonts w:ascii="Arial" w:hAnsi="Arial" w:cs="Arial"/>
        </w:rPr>
        <w:t>, July 5</w:t>
      </w:r>
      <w:r w:rsidRPr="005D1A69">
        <w:rPr>
          <w:rFonts w:ascii="Arial" w:hAnsi="Arial" w:cs="Arial"/>
          <w:vertAlign w:val="superscript"/>
        </w:rPr>
        <w:t>th</w:t>
      </w:r>
      <w:r>
        <w:rPr>
          <w:rFonts w:ascii="Arial" w:hAnsi="Arial" w:cs="Arial"/>
        </w:rPr>
        <w:t>, September 6</w:t>
      </w:r>
      <w:r w:rsidRPr="005D1A69">
        <w:rPr>
          <w:rFonts w:ascii="Arial" w:hAnsi="Arial" w:cs="Arial"/>
          <w:vertAlign w:val="superscript"/>
        </w:rPr>
        <w:t>th</w:t>
      </w:r>
      <w:r>
        <w:rPr>
          <w:rFonts w:ascii="Arial" w:hAnsi="Arial" w:cs="Arial"/>
        </w:rPr>
        <w:t>, November 8</w:t>
      </w:r>
      <w:r w:rsidRPr="005D1A69">
        <w:rPr>
          <w:rFonts w:ascii="Arial" w:hAnsi="Arial" w:cs="Arial"/>
          <w:vertAlign w:val="superscript"/>
        </w:rPr>
        <w:t>th</w:t>
      </w:r>
      <w:r>
        <w:rPr>
          <w:rFonts w:ascii="Arial" w:hAnsi="Arial" w:cs="Arial"/>
        </w:rPr>
        <w:t>. Open meetings: March 15</w:t>
      </w:r>
      <w:r w:rsidRPr="005D1A69">
        <w:rPr>
          <w:rFonts w:ascii="Arial" w:hAnsi="Arial" w:cs="Arial"/>
          <w:vertAlign w:val="superscript"/>
        </w:rPr>
        <w:t>th</w:t>
      </w:r>
      <w:r>
        <w:rPr>
          <w:rFonts w:ascii="Arial" w:hAnsi="Arial" w:cs="Arial"/>
        </w:rPr>
        <w:t xml:space="preserve"> and June 21</w:t>
      </w:r>
      <w:r w:rsidRPr="005D1A69">
        <w:rPr>
          <w:rFonts w:ascii="Arial" w:hAnsi="Arial" w:cs="Arial"/>
          <w:vertAlign w:val="superscript"/>
        </w:rPr>
        <w:t>st</w:t>
      </w:r>
      <w:r>
        <w:rPr>
          <w:rFonts w:ascii="Arial" w:hAnsi="Arial" w:cs="Arial"/>
        </w:rPr>
        <w:t>. AGM Oct 4</w:t>
      </w:r>
      <w:r w:rsidRPr="005D1A69">
        <w:rPr>
          <w:rFonts w:ascii="Arial" w:hAnsi="Arial" w:cs="Arial"/>
          <w:vertAlign w:val="superscript"/>
        </w:rPr>
        <w:t>th</w:t>
      </w:r>
      <w:r>
        <w:rPr>
          <w:rFonts w:ascii="Arial" w:hAnsi="Arial" w:cs="Arial"/>
        </w:rPr>
        <w:t>.</w:t>
      </w:r>
    </w:p>
    <w:p w:rsidR="00A419A5" w:rsidRPr="006A4140" w:rsidRDefault="00A419A5" w:rsidP="004100CE">
      <w:pPr>
        <w:pStyle w:val="ListParagraph"/>
        <w:rPr>
          <w:sz w:val="28"/>
          <w:szCs w:val="28"/>
        </w:rPr>
      </w:pPr>
    </w:p>
    <w:p w:rsidR="006A4140" w:rsidRPr="006A4140" w:rsidRDefault="006A4140" w:rsidP="006A4140">
      <w:pPr>
        <w:rPr>
          <w:sz w:val="28"/>
          <w:szCs w:val="28"/>
        </w:rPr>
      </w:pPr>
    </w:p>
    <w:p w:rsidR="006A4140" w:rsidRPr="00E54107" w:rsidRDefault="006A4140" w:rsidP="006A4140">
      <w:pPr>
        <w:pStyle w:val="ListParagraph"/>
        <w:rPr>
          <w:sz w:val="28"/>
          <w:szCs w:val="28"/>
        </w:rPr>
      </w:pPr>
    </w:p>
    <w:sectPr w:rsidR="006A4140" w:rsidRPr="00E5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4733A"/>
    <w:multiLevelType w:val="hybridMultilevel"/>
    <w:tmpl w:val="8BB6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7"/>
    <w:rsid w:val="00071E94"/>
    <w:rsid w:val="00093EF4"/>
    <w:rsid w:val="00134BB7"/>
    <w:rsid w:val="004100CE"/>
    <w:rsid w:val="00424C3D"/>
    <w:rsid w:val="005D1A69"/>
    <w:rsid w:val="00662E50"/>
    <w:rsid w:val="006A4140"/>
    <w:rsid w:val="00990A96"/>
    <w:rsid w:val="00A419A5"/>
    <w:rsid w:val="00AD290B"/>
    <w:rsid w:val="00C84143"/>
    <w:rsid w:val="00E5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0304B-E837-4035-A01C-BCC03D38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pvallely</dc:creator>
  <cp:lastModifiedBy>Frank Richardson</cp:lastModifiedBy>
  <cp:revision>2</cp:revision>
  <dcterms:created xsi:type="dcterms:W3CDTF">2016-01-01T10:34:00Z</dcterms:created>
  <dcterms:modified xsi:type="dcterms:W3CDTF">2016-01-01T10:34:00Z</dcterms:modified>
</cp:coreProperties>
</file>