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41" w:rsidRPr="009A6040" w:rsidRDefault="00221A41" w:rsidP="00221A41">
      <w:pPr>
        <w:pStyle w:val="NoSpacing"/>
        <w:spacing w:before="113" w:after="113"/>
        <w:rPr>
          <w:rFonts w:ascii="Arial" w:hAnsi="Arial" w:cs="Arial"/>
          <w:sz w:val="22"/>
          <w:szCs w:val="22"/>
        </w:rPr>
      </w:pPr>
      <w:bookmarkStart w:id="0" w:name="_GoBack"/>
      <w:bookmarkEnd w:id="0"/>
      <w:r w:rsidRPr="009A6040">
        <w:rPr>
          <w:rFonts w:ascii="Arial" w:hAnsi="Arial" w:cs="Arial"/>
          <w:b/>
          <w:bCs/>
          <w:sz w:val="22"/>
          <w:szCs w:val="22"/>
        </w:rPr>
        <w:t>BRADWAY ACTION GROUP Minutes</w:t>
      </w:r>
    </w:p>
    <w:p w:rsidR="00221A41" w:rsidRPr="009A6040" w:rsidRDefault="00221A41" w:rsidP="00221A41">
      <w:pPr>
        <w:pStyle w:val="NoSpacing"/>
        <w:spacing w:before="113" w:after="113"/>
        <w:rPr>
          <w:rFonts w:ascii="Arial" w:hAnsi="Arial" w:cs="Arial"/>
          <w:sz w:val="22"/>
          <w:szCs w:val="22"/>
        </w:rPr>
      </w:pPr>
      <w:r w:rsidRPr="009A6040">
        <w:rPr>
          <w:rFonts w:ascii="Arial" w:hAnsi="Arial" w:cs="Arial"/>
          <w:sz w:val="22"/>
          <w:szCs w:val="22"/>
        </w:rPr>
        <w:t xml:space="preserve">Committee Meeting: </w:t>
      </w:r>
      <w:r w:rsidR="00043858" w:rsidRPr="009A6040">
        <w:rPr>
          <w:rFonts w:ascii="Arial" w:hAnsi="Arial" w:cs="Arial"/>
          <w:sz w:val="22"/>
          <w:szCs w:val="22"/>
        </w:rPr>
        <w:t>Monday 1</w:t>
      </w:r>
      <w:r w:rsidR="0066494A" w:rsidRPr="009A6040">
        <w:rPr>
          <w:rFonts w:ascii="Arial" w:hAnsi="Arial" w:cs="Arial"/>
          <w:sz w:val="22"/>
          <w:szCs w:val="22"/>
        </w:rPr>
        <w:t>st</w:t>
      </w:r>
      <w:r w:rsidRPr="009A6040">
        <w:rPr>
          <w:rFonts w:ascii="Arial" w:hAnsi="Arial" w:cs="Arial"/>
          <w:sz w:val="22"/>
          <w:szCs w:val="22"/>
        </w:rPr>
        <w:t xml:space="preserve"> </w:t>
      </w:r>
      <w:r w:rsidR="007C49CC" w:rsidRPr="009A6040">
        <w:rPr>
          <w:rFonts w:ascii="Arial" w:hAnsi="Arial" w:cs="Arial"/>
          <w:sz w:val="22"/>
          <w:szCs w:val="22"/>
        </w:rPr>
        <w:t>July 2014</w:t>
      </w:r>
      <w:r w:rsidRPr="009A6040">
        <w:rPr>
          <w:rFonts w:ascii="Arial" w:hAnsi="Arial" w:cs="Arial"/>
          <w:sz w:val="22"/>
          <w:szCs w:val="22"/>
        </w:rPr>
        <w:t>, 7.15 p.m. at the Old Mother Redcap.</w:t>
      </w:r>
    </w:p>
    <w:p w:rsidR="00221A41" w:rsidRPr="009A6040" w:rsidRDefault="00221A41" w:rsidP="00221A41">
      <w:pPr>
        <w:pStyle w:val="NoSpacing"/>
        <w:spacing w:before="113" w:after="113"/>
        <w:rPr>
          <w:rFonts w:ascii="Arial" w:hAnsi="Arial" w:cs="Arial"/>
          <w:b/>
          <w:sz w:val="22"/>
          <w:szCs w:val="22"/>
        </w:rPr>
      </w:pPr>
      <w:r w:rsidRPr="009A6040">
        <w:rPr>
          <w:rFonts w:ascii="Arial" w:hAnsi="Arial" w:cs="Arial"/>
          <w:sz w:val="22"/>
          <w:szCs w:val="22"/>
        </w:rPr>
        <w:t xml:space="preserve">Present: Chris Morgan (Chair), John Kirkman, </w:t>
      </w:r>
      <w:r w:rsidR="0066494A" w:rsidRPr="009A6040">
        <w:rPr>
          <w:rFonts w:ascii="Arial" w:hAnsi="Arial" w:cs="Arial"/>
          <w:sz w:val="22"/>
          <w:szCs w:val="22"/>
        </w:rPr>
        <w:t xml:space="preserve">Philip Righton, Liz Smith, </w:t>
      </w:r>
      <w:r w:rsidRPr="009A6040">
        <w:rPr>
          <w:rFonts w:ascii="Arial" w:hAnsi="Arial" w:cs="Arial"/>
          <w:sz w:val="22"/>
          <w:szCs w:val="22"/>
        </w:rPr>
        <w:t xml:space="preserve">Andrew Tabor, </w:t>
      </w:r>
      <w:r w:rsidR="0066494A" w:rsidRPr="009A6040">
        <w:rPr>
          <w:rFonts w:ascii="Arial" w:hAnsi="Arial" w:cs="Arial"/>
          <w:sz w:val="22"/>
          <w:szCs w:val="22"/>
        </w:rPr>
        <w:t xml:space="preserve">Rob Wilks, </w:t>
      </w:r>
      <w:r w:rsidRPr="009A6040">
        <w:rPr>
          <w:rFonts w:ascii="Arial" w:hAnsi="Arial" w:cs="Arial"/>
          <w:sz w:val="22"/>
          <w:szCs w:val="22"/>
        </w:rPr>
        <w:t xml:space="preserve">Fiona Vallely. </w:t>
      </w:r>
    </w:p>
    <w:p w:rsidR="00221A41" w:rsidRPr="009A6040" w:rsidRDefault="00221A41" w:rsidP="00221A41">
      <w:pPr>
        <w:pStyle w:val="NoSpacing"/>
        <w:spacing w:before="227" w:after="113"/>
        <w:rPr>
          <w:rFonts w:ascii="Arial" w:hAnsi="Arial" w:cs="Arial"/>
          <w:b/>
          <w:sz w:val="22"/>
          <w:szCs w:val="22"/>
        </w:rPr>
      </w:pPr>
      <w:r w:rsidRPr="009A6040">
        <w:rPr>
          <w:rFonts w:ascii="Arial" w:hAnsi="Arial" w:cs="Arial"/>
          <w:b/>
          <w:sz w:val="22"/>
          <w:szCs w:val="22"/>
        </w:rPr>
        <w:t>1. Apologies</w:t>
      </w:r>
      <w:r w:rsidR="0066494A" w:rsidRPr="009A6040">
        <w:rPr>
          <w:rFonts w:ascii="Arial" w:hAnsi="Arial" w:cs="Arial"/>
          <w:sz w:val="22"/>
          <w:szCs w:val="22"/>
        </w:rPr>
        <w:t xml:space="preserve"> Mike Bloy, John Child,</w:t>
      </w:r>
      <w:r w:rsidRPr="009A6040">
        <w:rPr>
          <w:rFonts w:ascii="Arial" w:hAnsi="Arial" w:cs="Arial"/>
          <w:b/>
          <w:sz w:val="22"/>
          <w:szCs w:val="22"/>
        </w:rPr>
        <w:t xml:space="preserve"> </w:t>
      </w:r>
      <w:r w:rsidRPr="009A6040">
        <w:rPr>
          <w:rFonts w:ascii="Arial" w:hAnsi="Arial" w:cs="Arial"/>
          <w:sz w:val="22"/>
          <w:szCs w:val="22"/>
        </w:rPr>
        <w:t xml:space="preserve">Nancy Maitland, </w:t>
      </w:r>
      <w:r w:rsidR="0066494A" w:rsidRPr="009A6040">
        <w:rPr>
          <w:rFonts w:ascii="Arial" w:hAnsi="Arial" w:cs="Arial"/>
          <w:sz w:val="22"/>
          <w:szCs w:val="22"/>
        </w:rPr>
        <w:t xml:space="preserve">Peter Smithson, </w:t>
      </w:r>
      <w:r w:rsidRPr="009A6040">
        <w:rPr>
          <w:rFonts w:ascii="Arial" w:hAnsi="Arial" w:cs="Arial"/>
          <w:sz w:val="22"/>
          <w:szCs w:val="22"/>
        </w:rPr>
        <w:t>Frank Richardson</w:t>
      </w:r>
      <w:r w:rsidR="0066494A" w:rsidRPr="009A6040">
        <w:rPr>
          <w:rFonts w:ascii="Arial" w:hAnsi="Arial" w:cs="Arial"/>
          <w:sz w:val="22"/>
          <w:szCs w:val="22"/>
        </w:rPr>
        <w:t xml:space="preserve"> for part of the meeting</w:t>
      </w:r>
      <w:r w:rsidR="007C49CC" w:rsidRPr="009A6040">
        <w:rPr>
          <w:rFonts w:ascii="Arial" w:hAnsi="Arial" w:cs="Arial"/>
          <w:sz w:val="22"/>
          <w:szCs w:val="22"/>
        </w:rPr>
        <w:t>.</w:t>
      </w:r>
      <w:r w:rsidRPr="009A6040">
        <w:rPr>
          <w:rFonts w:ascii="Arial" w:hAnsi="Arial" w:cs="Arial"/>
          <w:sz w:val="22"/>
          <w:szCs w:val="22"/>
        </w:rPr>
        <w:t xml:space="preserve"> </w:t>
      </w:r>
    </w:p>
    <w:p w:rsidR="00221A41" w:rsidRPr="009A6040" w:rsidRDefault="00221A41" w:rsidP="00221A41">
      <w:pPr>
        <w:pStyle w:val="NoSpacing"/>
        <w:spacing w:before="227" w:after="113"/>
        <w:rPr>
          <w:rFonts w:ascii="Arial" w:hAnsi="Arial" w:cs="Arial"/>
          <w:b/>
          <w:sz w:val="22"/>
          <w:szCs w:val="22"/>
        </w:rPr>
      </w:pPr>
      <w:r w:rsidRPr="009A6040">
        <w:rPr>
          <w:rFonts w:ascii="Arial" w:hAnsi="Arial" w:cs="Arial"/>
          <w:b/>
          <w:sz w:val="22"/>
          <w:szCs w:val="22"/>
        </w:rPr>
        <w:t xml:space="preserve">2. Minutes of the Previous Meeting </w:t>
      </w:r>
      <w:r w:rsidR="0066494A" w:rsidRPr="009A6040">
        <w:rPr>
          <w:rFonts w:ascii="Arial" w:hAnsi="Arial" w:cs="Arial"/>
          <w:b/>
          <w:sz w:val="22"/>
          <w:szCs w:val="22"/>
        </w:rPr>
        <w:t>12</w:t>
      </w:r>
      <w:r w:rsidRPr="009A6040">
        <w:rPr>
          <w:rFonts w:ascii="Arial" w:hAnsi="Arial" w:cs="Arial"/>
          <w:sz w:val="22"/>
          <w:szCs w:val="22"/>
          <w:vertAlign w:val="superscript"/>
        </w:rPr>
        <w:t>th</w:t>
      </w:r>
      <w:r w:rsidRPr="009A6040">
        <w:rPr>
          <w:rFonts w:ascii="Arial" w:hAnsi="Arial" w:cs="Arial"/>
          <w:b/>
          <w:bCs/>
          <w:sz w:val="22"/>
          <w:szCs w:val="22"/>
        </w:rPr>
        <w:t xml:space="preserve"> Ma</w:t>
      </w:r>
      <w:r w:rsidR="0066494A" w:rsidRPr="009A6040">
        <w:rPr>
          <w:rFonts w:ascii="Arial" w:hAnsi="Arial" w:cs="Arial"/>
          <w:b/>
          <w:bCs/>
          <w:sz w:val="22"/>
          <w:szCs w:val="22"/>
        </w:rPr>
        <w:t>y</w:t>
      </w:r>
      <w:r w:rsidRPr="009A6040">
        <w:rPr>
          <w:rFonts w:ascii="Arial" w:hAnsi="Arial" w:cs="Arial"/>
          <w:b/>
          <w:bCs/>
          <w:sz w:val="22"/>
          <w:szCs w:val="22"/>
        </w:rPr>
        <w:t xml:space="preserve"> 2014</w:t>
      </w:r>
      <w:r w:rsidRPr="009A6040">
        <w:rPr>
          <w:rFonts w:ascii="Arial" w:hAnsi="Arial" w:cs="Arial"/>
          <w:b/>
          <w:sz w:val="22"/>
          <w:szCs w:val="22"/>
        </w:rPr>
        <w:t xml:space="preserve">: </w:t>
      </w:r>
      <w:r w:rsidRPr="009A6040">
        <w:rPr>
          <w:rFonts w:ascii="Arial" w:hAnsi="Arial" w:cs="Arial"/>
          <w:sz w:val="22"/>
          <w:szCs w:val="22"/>
        </w:rPr>
        <w:t>agreed as a correct record.</w:t>
      </w:r>
    </w:p>
    <w:p w:rsidR="0066494A" w:rsidRPr="009A6040" w:rsidRDefault="00221A41" w:rsidP="00221A41">
      <w:pPr>
        <w:pStyle w:val="NoSpacing"/>
        <w:spacing w:before="227" w:after="113"/>
        <w:rPr>
          <w:rFonts w:ascii="Arial" w:hAnsi="Arial" w:cs="Arial"/>
          <w:sz w:val="22"/>
          <w:szCs w:val="22"/>
        </w:rPr>
      </w:pPr>
      <w:r w:rsidRPr="009A6040">
        <w:rPr>
          <w:rFonts w:ascii="Arial" w:hAnsi="Arial" w:cs="Arial"/>
          <w:b/>
          <w:sz w:val="22"/>
          <w:szCs w:val="22"/>
        </w:rPr>
        <w:t>3.</w:t>
      </w:r>
      <w:r w:rsidR="0066494A" w:rsidRPr="009A6040">
        <w:rPr>
          <w:rFonts w:ascii="Arial" w:hAnsi="Arial" w:cs="Arial"/>
          <w:b/>
          <w:sz w:val="22"/>
          <w:szCs w:val="22"/>
        </w:rPr>
        <w:t xml:space="preserve"> Web site: </w:t>
      </w:r>
      <w:r w:rsidR="0066494A" w:rsidRPr="009A6040">
        <w:rPr>
          <w:rFonts w:ascii="Arial" w:hAnsi="Arial" w:cs="Arial"/>
          <w:sz w:val="22"/>
          <w:szCs w:val="22"/>
        </w:rPr>
        <w:t>Frank Richardson reported on progress with the BAG website</w:t>
      </w:r>
      <w:r w:rsidR="00BE32EA" w:rsidRPr="009A6040">
        <w:rPr>
          <w:rFonts w:ascii="Arial" w:hAnsi="Arial" w:cs="Arial"/>
          <w:sz w:val="22"/>
          <w:szCs w:val="22"/>
        </w:rPr>
        <w:t>. The local business directory is up and running. We have to take care to provide facts but not to be seen as promoting any particular business. However news items will be carried. Work is progressing in getting the photos provided by Tony Smith sorted and on to the site.</w:t>
      </w:r>
    </w:p>
    <w:p w:rsidR="00221A41" w:rsidRPr="009A6040" w:rsidRDefault="009870D9" w:rsidP="00221A41">
      <w:pPr>
        <w:pStyle w:val="NoSpacing"/>
        <w:spacing w:before="227" w:after="113"/>
        <w:rPr>
          <w:rFonts w:ascii="Arial" w:hAnsi="Arial" w:cs="Arial"/>
          <w:b/>
          <w:bCs/>
          <w:sz w:val="22"/>
          <w:szCs w:val="22"/>
        </w:rPr>
      </w:pPr>
      <w:r w:rsidRPr="009A6040">
        <w:rPr>
          <w:rFonts w:ascii="Arial" w:hAnsi="Arial" w:cs="Arial"/>
          <w:b/>
          <w:sz w:val="22"/>
          <w:szCs w:val="22"/>
        </w:rPr>
        <w:t xml:space="preserve">4. </w:t>
      </w:r>
      <w:r w:rsidR="00221A41" w:rsidRPr="009A6040">
        <w:rPr>
          <w:rFonts w:ascii="Arial" w:hAnsi="Arial" w:cs="Arial"/>
          <w:b/>
          <w:sz w:val="22"/>
          <w:szCs w:val="22"/>
        </w:rPr>
        <w:t xml:space="preserve"> Reports.</w:t>
      </w:r>
    </w:p>
    <w:p w:rsidR="0035384D" w:rsidRDefault="00221A41" w:rsidP="00221A41">
      <w:pPr>
        <w:pStyle w:val="Standard"/>
        <w:rPr>
          <w:rFonts w:ascii="Arial" w:hAnsi="Arial" w:cs="Arial"/>
          <w:bCs/>
          <w:sz w:val="22"/>
          <w:szCs w:val="22"/>
        </w:rPr>
      </w:pPr>
      <w:r w:rsidRPr="009A6040">
        <w:rPr>
          <w:rFonts w:ascii="Arial" w:hAnsi="Arial" w:cs="Arial"/>
          <w:b/>
          <w:bCs/>
          <w:sz w:val="22"/>
          <w:szCs w:val="22"/>
        </w:rPr>
        <w:t>a. Chairman.</w:t>
      </w:r>
      <w:r w:rsidR="00BE32EA" w:rsidRPr="009A6040">
        <w:rPr>
          <w:rFonts w:ascii="Arial" w:hAnsi="Arial" w:cs="Arial"/>
          <w:b/>
          <w:bCs/>
          <w:sz w:val="22"/>
          <w:szCs w:val="22"/>
        </w:rPr>
        <w:t xml:space="preserve"> </w:t>
      </w:r>
      <w:r w:rsidR="00E51996" w:rsidRPr="00E51996">
        <w:rPr>
          <w:rFonts w:ascii="Arial" w:hAnsi="Arial" w:cs="Arial"/>
          <w:bCs/>
          <w:sz w:val="22"/>
          <w:szCs w:val="22"/>
        </w:rPr>
        <w:t>i)</w:t>
      </w:r>
      <w:r w:rsidR="00E51996">
        <w:rPr>
          <w:rFonts w:ascii="Arial" w:hAnsi="Arial" w:cs="Arial"/>
          <w:bCs/>
          <w:sz w:val="22"/>
          <w:szCs w:val="22"/>
        </w:rPr>
        <w:t xml:space="preserve"> </w:t>
      </w:r>
      <w:r w:rsidR="0035384D">
        <w:rPr>
          <w:rFonts w:ascii="Arial" w:hAnsi="Arial" w:cs="Arial"/>
          <w:bCs/>
          <w:sz w:val="22"/>
          <w:szCs w:val="22"/>
        </w:rPr>
        <w:t>The Bradway Bounds walk was a success with 23 walkers, 2 from Australia.</w:t>
      </w:r>
    </w:p>
    <w:p w:rsidR="00221A41" w:rsidRPr="009A6040" w:rsidRDefault="0035384D" w:rsidP="00221A41">
      <w:pPr>
        <w:pStyle w:val="Standard"/>
        <w:rPr>
          <w:rFonts w:ascii="Arial" w:hAnsi="Arial" w:cs="Arial"/>
          <w:sz w:val="22"/>
          <w:szCs w:val="22"/>
        </w:rPr>
      </w:pPr>
      <w:r>
        <w:rPr>
          <w:rFonts w:ascii="Arial" w:hAnsi="Arial" w:cs="Arial"/>
          <w:bCs/>
          <w:sz w:val="22"/>
          <w:szCs w:val="22"/>
        </w:rPr>
        <w:t>ii)  The Totley Lane bridle way needs to be improved and Tony Andrews (SCC) has been approached about this. iii) The overflowing sewer below Queen Victoria Road is still overflowing and the issue raised again with Yorkshire Water. iv) There continue to be problems with excess water flow onto Twentywell Lane for which no one wants to accept responsibility. v) The benches on the Old School Field are decaying and we are trying to source 2 very thick planks for replacement work but it is possible that we will need to look for complete replacement as these benches were one off non</w:t>
      </w:r>
      <w:r w:rsidR="00131BDD">
        <w:rPr>
          <w:rFonts w:ascii="Arial" w:hAnsi="Arial" w:cs="Arial"/>
          <w:bCs/>
          <w:sz w:val="22"/>
          <w:szCs w:val="22"/>
        </w:rPr>
        <w:t>-s</w:t>
      </w:r>
      <w:r>
        <w:rPr>
          <w:rFonts w:ascii="Arial" w:hAnsi="Arial" w:cs="Arial"/>
          <w:bCs/>
          <w:sz w:val="22"/>
          <w:szCs w:val="22"/>
        </w:rPr>
        <w:t>tandard constructions.</w:t>
      </w:r>
      <w:r w:rsidR="00131BDD">
        <w:rPr>
          <w:rFonts w:ascii="Arial" w:hAnsi="Arial" w:cs="Arial"/>
          <w:bCs/>
          <w:sz w:val="22"/>
          <w:szCs w:val="22"/>
        </w:rPr>
        <w:t xml:space="preserve"> vi) The SCC submission to the Local Government Boundary Commission has yet to be made. We will need to watch what is said and may have to make our own submission with respect to trying to get Bradway </w:t>
      </w:r>
      <w:r w:rsidR="007C49CC">
        <w:rPr>
          <w:rFonts w:ascii="Arial" w:hAnsi="Arial" w:cs="Arial"/>
          <w:bCs/>
          <w:sz w:val="22"/>
          <w:szCs w:val="22"/>
        </w:rPr>
        <w:t>reunited</w:t>
      </w:r>
      <w:r w:rsidR="00131BDD">
        <w:rPr>
          <w:rFonts w:ascii="Arial" w:hAnsi="Arial" w:cs="Arial"/>
          <w:bCs/>
          <w:sz w:val="22"/>
          <w:szCs w:val="22"/>
        </w:rPr>
        <w:t xml:space="preserve"> and not just parts of Bradway Road. </w:t>
      </w:r>
    </w:p>
    <w:p w:rsidR="00221A41" w:rsidRPr="009A6040" w:rsidRDefault="00221A41" w:rsidP="008A1741">
      <w:pPr>
        <w:pStyle w:val="NoSpacing"/>
        <w:spacing w:before="113"/>
        <w:rPr>
          <w:rFonts w:ascii="Arial" w:hAnsi="Arial" w:cs="Arial"/>
          <w:sz w:val="22"/>
          <w:szCs w:val="22"/>
        </w:rPr>
      </w:pPr>
      <w:r w:rsidRPr="009A6040">
        <w:rPr>
          <w:rFonts w:ascii="Arial" w:hAnsi="Arial" w:cs="Arial"/>
          <w:b/>
          <w:sz w:val="22"/>
          <w:szCs w:val="22"/>
        </w:rPr>
        <w:t>b. Secretary.</w:t>
      </w:r>
      <w:r w:rsidR="008A1741" w:rsidRPr="009A6040">
        <w:rPr>
          <w:rFonts w:ascii="Arial" w:hAnsi="Arial" w:cs="Arial"/>
          <w:b/>
          <w:sz w:val="22"/>
          <w:szCs w:val="22"/>
        </w:rPr>
        <w:t xml:space="preserve"> </w:t>
      </w:r>
      <w:r w:rsidRPr="009A6040">
        <w:rPr>
          <w:rFonts w:ascii="Arial" w:hAnsi="Arial" w:cs="Arial"/>
          <w:sz w:val="22"/>
          <w:szCs w:val="22"/>
        </w:rPr>
        <w:t>i)</w:t>
      </w:r>
      <w:r w:rsidRPr="009A6040">
        <w:rPr>
          <w:rFonts w:ascii="Arial" w:hAnsi="Arial" w:cs="Arial"/>
          <w:b/>
          <w:sz w:val="22"/>
          <w:szCs w:val="22"/>
        </w:rPr>
        <w:t xml:space="preserve"> </w:t>
      </w:r>
      <w:r w:rsidR="00DA7BEE" w:rsidRPr="009A6040">
        <w:rPr>
          <w:rFonts w:ascii="Arial" w:hAnsi="Arial" w:cs="Arial"/>
          <w:sz w:val="22"/>
          <w:szCs w:val="22"/>
        </w:rPr>
        <w:t>We continue to await a formal response from</w:t>
      </w:r>
      <w:r w:rsidR="00DA7BEE" w:rsidRPr="009A6040">
        <w:rPr>
          <w:rFonts w:ascii="Arial" w:hAnsi="Arial" w:cs="Arial"/>
          <w:b/>
          <w:sz w:val="22"/>
          <w:szCs w:val="22"/>
        </w:rPr>
        <w:t xml:space="preserve"> </w:t>
      </w:r>
      <w:r w:rsidR="0091413A" w:rsidRPr="009A6040">
        <w:rPr>
          <w:rFonts w:ascii="Arial" w:hAnsi="Arial" w:cs="Arial"/>
          <w:sz w:val="22"/>
          <w:szCs w:val="22"/>
        </w:rPr>
        <w:t>SCC</w:t>
      </w:r>
      <w:r w:rsidR="00DA7BEE" w:rsidRPr="009A6040">
        <w:rPr>
          <w:rFonts w:ascii="Arial" w:hAnsi="Arial" w:cs="Arial"/>
          <w:sz w:val="22"/>
          <w:szCs w:val="22"/>
        </w:rPr>
        <w:t xml:space="preserve"> on the</w:t>
      </w:r>
      <w:r w:rsidR="0091413A" w:rsidRPr="009A6040">
        <w:rPr>
          <w:rFonts w:ascii="Arial" w:hAnsi="Arial" w:cs="Arial"/>
          <w:sz w:val="22"/>
          <w:szCs w:val="22"/>
        </w:rPr>
        <w:t xml:space="preserve"> Village Green application</w:t>
      </w:r>
      <w:r w:rsidR="00131BDD">
        <w:rPr>
          <w:rFonts w:ascii="Arial" w:hAnsi="Arial" w:cs="Arial"/>
          <w:sz w:val="22"/>
          <w:szCs w:val="22"/>
        </w:rPr>
        <w:t xml:space="preserve"> in respect of the</w:t>
      </w:r>
      <w:r w:rsidR="00131BDD" w:rsidRPr="00131BDD">
        <w:rPr>
          <w:rFonts w:ascii="Arial" w:hAnsi="Arial" w:cs="Arial"/>
          <w:b/>
          <w:sz w:val="22"/>
          <w:szCs w:val="22"/>
        </w:rPr>
        <w:t xml:space="preserve"> </w:t>
      </w:r>
      <w:r w:rsidR="00131BDD" w:rsidRPr="00131BDD">
        <w:rPr>
          <w:rFonts w:ascii="Arial" w:hAnsi="Arial" w:cs="Arial"/>
          <w:sz w:val="22"/>
          <w:szCs w:val="22"/>
        </w:rPr>
        <w:t>Old School Field</w:t>
      </w:r>
      <w:r w:rsidR="0091413A" w:rsidRPr="009A6040">
        <w:rPr>
          <w:rFonts w:ascii="Arial" w:hAnsi="Arial" w:cs="Arial"/>
          <w:sz w:val="22"/>
          <w:szCs w:val="22"/>
        </w:rPr>
        <w:t xml:space="preserve">. </w:t>
      </w:r>
      <w:r w:rsidRPr="009A6040">
        <w:rPr>
          <w:rFonts w:ascii="Arial" w:hAnsi="Arial" w:cs="Arial"/>
          <w:sz w:val="22"/>
          <w:szCs w:val="22"/>
        </w:rPr>
        <w:t>ii)</w:t>
      </w:r>
      <w:r w:rsidRPr="009A6040">
        <w:rPr>
          <w:rFonts w:ascii="Arial" w:hAnsi="Arial" w:cs="Arial"/>
          <w:b/>
          <w:sz w:val="22"/>
          <w:szCs w:val="22"/>
        </w:rPr>
        <w:t xml:space="preserve"> </w:t>
      </w:r>
      <w:r w:rsidRPr="009A6040">
        <w:rPr>
          <w:rFonts w:ascii="Arial" w:hAnsi="Arial" w:cs="Arial"/>
          <w:sz w:val="22"/>
          <w:szCs w:val="22"/>
        </w:rPr>
        <w:t xml:space="preserve">No new </w:t>
      </w:r>
      <w:r w:rsidR="00131BDD">
        <w:rPr>
          <w:rFonts w:ascii="Arial" w:hAnsi="Arial" w:cs="Arial"/>
          <w:sz w:val="22"/>
          <w:szCs w:val="22"/>
        </w:rPr>
        <w:t>p</w:t>
      </w:r>
      <w:r w:rsidR="00131BDD" w:rsidRPr="00131BDD">
        <w:rPr>
          <w:rFonts w:ascii="Arial" w:hAnsi="Arial" w:cs="Arial"/>
          <w:sz w:val="22"/>
          <w:szCs w:val="22"/>
        </w:rPr>
        <w:t>lanning Issues</w:t>
      </w:r>
      <w:r w:rsidRPr="009A6040">
        <w:rPr>
          <w:rFonts w:ascii="Arial" w:hAnsi="Arial" w:cs="Arial"/>
          <w:sz w:val="22"/>
          <w:szCs w:val="22"/>
        </w:rPr>
        <w:t xml:space="preserve"> have been identified that give rise for concern over their impact on the Bradway environment.</w:t>
      </w:r>
      <w:r w:rsidR="008A1741" w:rsidRPr="009A6040">
        <w:rPr>
          <w:rFonts w:ascii="Arial" w:hAnsi="Arial" w:cs="Arial"/>
          <w:sz w:val="22"/>
          <w:szCs w:val="22"/>
        </w:rPr>
        <w:t xml:space="preserve"> An application for variations to the existing planning consents conditions has been received in respect of 59 Twentywell Lane.</w:t>
      </w:r>
    </w:p>
    <w:p w:rsidR="008A1741" w:rsidRPr="009A6040" w:rsidRDefault="008A1741" w:rsidP="008A1741">
      <w:pPr>
        <w:pStyle w:val="NoSpacing"/>
        <w:spacing w:before="113"/>
        <w:rPr>
          <w:rFonts w:ascii="Arial" w:hAnsi="Arial" w:cs="Arial"/>
          <w:sz w:val="22"/>
          <w:szCs w:val="22"/>
        </w:rPr>
      </w:pPr>
    </w:p>
    <w:p w:rsidR="008A1741" w:rsidRPr="009A6040" w:rsidRDefault="00221A41" w:rsidP="008A1741">
      <w:pPr>
        <w:rPr>
          <w:rFonts w:ascii="Arial" w:hAnsi="Arial" w:cs="Arial"/>
        </w:rPr>
      </w:pPr>
      <w:r w:rsidRPr="009A6040">
        <w:rPr>
          <w:rFonts w:ascii="Arial" w:hAnsi="Arial" w:cs="Arial"/>
          <w:b/>
        </w:rPr>
        <w:t>c.</w:t>
      </w:r>
      <w:r w:rsidRPr="009A6040">
        <w:rPr>
          <w:rFonts w:ascii="Arial" w:hAnsi="Arial" w:cs="Arial"/>
        </w:rPr>
        <w:t xml:space="preserve"> </w:t>
      </w:r>
      <w:r w:rsidRPr="009A6040">
        <w:rPr>
          <w:rFonts w:ascii="Arial" w:hAnsi="Arial" w:cs="Arial"/>
          <w:b/>
        </w:rPr>
        <w:t xml:space="preserve">Treasurer. </w:t>
      </w:r>
      <w:r w:rsidR="008A1741" w:rsidRPr="009A6040">
        <w:rPr>
          <w:rFonts w:ascii="Arial" w:hAnsi="Arial" w:cs="Arial"/>
          <w:b/>
        </w:rPr>
        <w:t xml:space="preserve"> Since the last meeting expenditure of some </w:t>
      </w:r>
      <w:r w:rsidR="008A1741" w:rsidRPr="009A6040">
        <w:rPr>
          <w:rFonts w:ascii="Arial" w:hAnsi="Arial" w:cs="Arial"/>
          <w:lang w:eastAsia="en-GB"/>
        </w:rPr>
        <w:t xml:space="preserve">£61 has been incurred </w:t>
      </w:r>
      <w:r w:rsidR="007C49CC" w:rsidRPr="009A6040">
        <w:rPr>
          <w:rFonts w:ascii="Arial" w:hAnsi="Arial" w:cs="Arial"/>
          <w:lang w:eastAsia="en-GB"/>
        </w:rPr>
        <w:t>(£</w:t>
      </w:r>
      <w:r w:rsidR="008A1741" w:rsidRPr="009A6040">
        <w:rPr>
          <w:rFonts w:ascii="Arial" w:hAnsi="Arial" w:cs="Arial"/>
          <w:lang w:eastAsia="en-GB"/>
        </w:rPr>
        <w:t>19 for Bugle deliverers, £25 donation to the Open Spaces Society and £17 for the hire of the School Hall for the last Open Meeting, the cheque for which remained un</w:t>
      </w:r>
      <w:r w:rsidR="009D2CF6" w:rsidRPr="009A6040">
        <w:rPr>
          <w:rFonts w:ascii="Arial" w:hAnsi="Arial" w:cs="Arial"/>
          <w:lang w:eastAsia="en-GB"/>
        </w:rPr>
        <w:t>-</w:t>
      </w:r>
      <w:r w:rsidR="008A1741" w:rsidRPr="009A6040">
        <w:rPr>
          <w:rFonts w:ascii="Arial" w:hAnsi="Arial" w:cs="Arial"/>
          <w:lang w:eastAsia="en-GB"/>
        </w:rPr>
        <w:t>presented by the 5 June statement. With income of £191 this provided for a net gain to our bank account of £130</w:t>
      </w:r>
      <w:r w:rsidR="009D2CF6" w:rsidRPr="009A6040">
        <w:rPr>
          <w:rFonts w:ascii="Arial" w:hAnsi="Arial" w:cs="Arial"/>
          <w:lang w:eastAsia="en-GB"/>
        </w:rPr>
        <w:t>,</w:t>
      </w:r>
      <w:r w:rsidR="008A1741" w:rsidRPr="009A6040">
        <w:rPr>
          <w:rFonts w:ascii="Arial" w:hAnsi="Arial" w:cs="Arial"/>
          <w:lang w:eastAsia="en-GB"/>
        </w:rPr>
        <w:t xml:space="preserve"> giving £3203.37 as of </w:t>
      </w:r>
      <w:r w:rsidR="009D2CF6" w:rsidRPr="009A6040">
        <w:rPr>
          <w:rFonts w:ascii="Arial" w:hAnsi="Arial" w:cs="Arial"/>
          <w:lang w:eastAsia="en-GB"/>
        </w:rPr>
        <w:t>5</w:t>
      </w:r>
      <w:r w:rsidR="009D2CF6" w:rsidRPr="009A6040">
        <w:rPr>
          <w:rFonts w:ascii="Arial" w:hAnsi="Arial" w:cs="Arial"/>
          <w:vertAlign w:val="superscript"/>
          <w:lang w:eastAsia="en-GB"/>
        </w:rPr>
        <w:t>th</w:t>
      </w:r>
      <w:r w:rsidR="009D2CF6" w:rsidRPr="009A6040">
        <w:rPr>
          <w:rFonts w:ascii="Arial" w:hAnsi="Arial" w:cs="Arial"/>
          <w:lang w:eastAsia="en-GB"/>
        </w:rPr>
        <w:t xml:space="preserve"> </w:t>
      </w:r>
      <w:r w:rsidR="008A1741" w:rsidRPr="009A6040">
        <w:rPr>
          <w:rFonts w:ascii="Arial" w:hAnsi="Arial" w:cs="Arial"/>
          <w:lang w:eastAsia="en-GB"/>
        </w:rPr>
        <w:t xml:space="preserve">June </w:t>
      </w:r>
      <w:r w:rsidR="009D2CF6" w:rsidRPr="009A6040">
        <w:rPr>
          <w:rFonts w:ascii="Arial" w:hAnsi="Arial" w:cs="Arial"/>
          <w:lang w:eastAsia="en-GB"/>
        </w:rPr>
        <w:t>which will reduce to £3186.37 when</w:t>
      </w:r>
      <w:r w:rsidR="008A1741" w:rsidRPr="009A6040">
        <w:rPr>
          <w:rFonts w:ascii="Arial" w:hAnsi="Arial" w:cs="Arial"/>
          <w:lang w:eastAsia="en-GB"/>
        </w:rPr>
        <w:t xml:space="preserve"> school </w:t>
      </w:r>
      <w:r w:rsidR="009D2CF6" w:rsidRPr="009A6040">
        <w:rPr>
          <w:rFonts w:ascii="Arial" w:hAnsi="Arial" w:cs="Arial"/>
          <w:lang w:eastAsia="en-GB"/>
        </w:rPr>
        <w:t>cheque is</w:t>
      </w:r>
      <w:r w:rsidR="008A1741" w:rsidRPr="009A6040">
        <w:rPr>
          <w:rFonts w:ascii="Arial" w:hAnsi="Arial" w:cs="Arial"/>
          <w:lang w:eastAsia="en-GB"/>
        </w:rPr>
        <w:t xml:space="preserve"> cashed</w:t>
      </w:r>
      <w:r w:rsidR="009D2CF6" w:rsidRPr="009A6040">
        <w:rPr>
          <w:rFonts w:ascii="Arial" w:hAnsi="Arial" w:cs="Arial"/>
          <w:lang w:eastAsia="en-GB"/>
        </w:rPr>
        <w:t xml:space="preserve">. </w:t>
      </w:r>
      <w:r w:rsidR="008A1741" w:rsidRPr="009A6040">
        <w:rPr>
          <w:rFonts w:ascii="Arial" w:hAnsi="Arial" w:cs="Arial"/>
          <w:lang w:eastAsia="en-GB"/>
        </w:rPr>
        <w:t xml:space="preserve"> </w:t>
      </w:r>
      <w:r w:rsidR="009D2CF6" w:rsidRPr="009A6040">
        <w:rPr>
          <w:rFonts w:ascii="Arial" w:hAnsi="Arial" w:cs="Arial"/>
          <w:lang w:eastAsia="en-GB"/>
        </w:rPr>
        <w:t xml:space="preserve">There will be a cost for repairing or replacing the benches on the Old School Field which are slowly disintegrating. </w:t>
      </w:r>
    </w:p>
    <w:p w:rsidR="009D2CF6" w:rsidRPr="009A6040" w:rsidRDefault="008A1741" w:rsidP="009D2CF6">
      <w:pPr>
        <w:spacing w:before="120" w:after="120"/>
        <w:rPr>
          <w:rFonts w:ascii="Arial" w:hAnsi="Arial" w:cs="Arial"/>
        </w:rPr>
      </w:pPr>
      <w:r w:rsidRPr="009A6040">
        <w:rPr>
          <w:rFonts w:ascii="Arial" w:hAnsi="Arial" w:cs="Arial"/>
          <w:b/>
        </w:rPr>
        <w:t>d. Community Hall</w:t>
      </w:r>
      <w:r w:rsidR="009D2CF6" w:rsidRPr="009A6040">
        <w:rPr>
          <w:rFonts w:ascii="Arial" w:hAnsi="Arial" w:cs="Arial"/>
          <w:b/>
        </w:rPr>
        <w:t>.</w:t>
      </w:r>
      <w:r w:rsidRPr="009A6040">
        <w:rPr>
          <w:rFonts w:ascii="Arial" w:hAnsi="Arial" w:cs="Arial"/>
          <w:b/>
        </w:rPr>
        <w:t xml:space="preserve"> </w:t>
      </w:r>
      <w:r w:rsidR="009D2CF6" w:rsidRPr="009A6040">
        <w:rPr>
          <w:rFonts w:ascii="Arial" w:hAnsi="Arial" w:cs="Arial"/>
          <w:b/>
        </w:rPr>
        <w:t xml:space="preserve"> </w:t>
      </w:r>
      <w:r w:rsidRPr="009A6040">
        <w:rPr>
          <w:rFonts w:ascii="Arial" w:hAnsi="Arial" w:cs="Arial"/>
        </w:rPr>
        <w:t>The Small Hall has now been decorated by volunteers</w:t>
      </w:r>
      <w:r w:rsidR="009D2CF6" w:rsidRPr="009A6040">
        <w:rPr>
          <w:rFonts w:ascii="Arial" w:hAnsi="Arial" w:cs="Arial"/>
        </w:rPr>
        <w:t xml:space="preserve"> </w:t>
      </w:r>
      <w:r w:rsidR="007C49CC" w:rsidRPr="009A6040">
        <w:rPr>
          <w:rFonts w:ascii="Arial" w:hAnsi="Arial" w:cs="Arial"/>
        </w:rPr>
        <w:t>and a</w:t>
      </w:r>
      <w:r w:rsidRPr="009A6040">
        <w:rPr>
          <w:rFonts w:ascii="Arial" w:hAnsi="Arial" w:cs="Arial"/>
        </w:rPr>
        <w:t xml:space="preserve"> suitable hard </w:t>
      </w:r>
      <w:r w:rsidR="007C49CC" w:rsidRPr="009A6040">
        <w:rPr>
          <w:rFonts w:ascii="Arial" w:hAnsi="Arial" w:cs="Arial"/>
        </w:rPr>
        <w:t>wearing floor</w:t>
      </w:r>
      <w:r w:rsidRPr="009A6040">
        <w:rPr>
          <w:rFonts w:ascii="Arial" w:hAnsi="Arial" w:cs="Arial"/>
        </w:rPr>
        <w:t xml:space="preserve"> covering and electric heaters</w:t>
      </w:r>
      <w:r w:rsidR="009D2CF6" w:rsidRPr="009A6040">
        <w:rPr>
          <w:rFonts w:ascii="Arial" w:hAnsi="Arial" w:cs="Arial"/>
        </w:rPr>
        <w:t xml:space="preserve"> will be installed</w:t>
      </w:r>
      <w:r w:rsidRPr="009A6040">
        <w:rPr>
          <w:rFonts w:ascii="Arial" w:hAnsi="Arial" w:cs="Arial"/>
        </w:rPr>
        <w:t xml:space="preserve"> in order to be able to make the Small Hall available for letting from September. The hourly charges for using the Small Hall and other changes to the hourly rates for different types of user will be considered by the trustees on 11 July. The new rates will be made public through our advertisement in the next edition of the Bradway Bugle  </w:t>
      </w:r>
    </w:p>
    <w:p w:rsidR="00221A41" w:rsidRPr="00E51996" w:rsidRDefault="009D2CF6" w:rsidP="00E51996">
      <w:pPr>
        <w:spacing w:before="120" w:after="120"/>
        <w:rPr>
          <w:rFonts w:ascii="Arial" w:eastAsia="Times New Roman" w:hAnsi="Arial" w:cs="Arial"/>
          <w:lang w:eastAsia="en-GB"/>
        </w:rPr>
      </w:pPr>
      <w:r w:rsidRPr="00E51996">
        <w:rPr>
          <w:rFonts w:ascii="Arial" w:hAnsi="Arial" w:cs="Arial"/>
          <w:b/>
        </w:rPr>
        <w:t>e.</w:t>
      </w:r>
      <w:r w:rsidR="008A1741" w:rsidRPr="00E51996">
        <w:rPr>
          <w:rFonts w:ascii="Arial" w:hAnsi="Arial" w:cs="Arial"/>
          <w:b/>
        </w:rPr>
        <w:t xml:space="preserve"> Membership Secretary</w:t>
      </w:r>
      <w:r w:rsidRPr="00E51996">
        <w:rPr>
          <w:rFonts w:ascii="Arial" w:hAnsi="Arial" w:cs="Arial"/>
          <w:b/>
        </w:rPr>
        <w:t>.</w:t>
      </w:r>
      <w:r w:rsidR="00E51996" w:rsidRPr="00E51996">
        <w:rPr>
          <w:rFonts w:ascii="Arial" w:hAnsi="Arial" w:cs="Arial"/>
          <w:b/>
        </w:rPr>
        <w:t xml:space="preserve"> </w:t>
      </w:r>
      <w:r w:rsidR="00E51996" w:rsidRPr="00E51996">
        <w:rPr>
          <w:rFonts w:ascii="Arial" w:eastAsia="Times New Roman" w:hAnsi="Arial" w:cs="Arial"/>
          <w:lang w:eastAsia="en-GB"/>
        </w:rPr>
        <w:t>With1 renewal and two new memberships t</w:t>
      </w:r>
      <w:r w:rsidR="00AB6709" w:rsidRPr="00E51996">
        <w:rPr>
          <w:rFonts w:ascii="Arial" w:eastAsia="Times New Roman" w:hAnsi="Arial" w:cs="Arial"/>
          <w:lang w:eastAsia="en-GB"/>
        </w:rPr>
        <w:t xml:space="preserve">he current membership </w:t>
      </w:r>
      <w:r w:rsidR="00E51996" w:rsidRPr="00E51996">
        <w:rPr>
          <w:rFonts w:ascii="Arial" w:eastAsia="Times New Roman" w:hAnsi="Arial" w:cs="Arial"/>
          <w:lang w:eastAsia="en-GB"/>
        </w:rPr>
        <w:t xml:space="preserve">now </w:t>
      </w:r>
      <w:r w:rsidR="00AB6709" w:rsidRPr="00E51996">
        <w:rPr>
          <w:rFonts w:ascii="Arial" w:eastAsia="Times New Roman" w:hAnsi="Arial" w:cs="Arial"/>
          <w:lang w:eastAsia="en-GB"/>
        </w:rPr>
        <w:t>stand</w:t>
      </w:r>
      <w:r w:rsidR="00E51996" w:rsidRPr="00E51996">
        <w:rPr>
          <w:rFonts w:ascii="Arial" w:eastAsia="Times New Roman" w:hAnsi="Arial" w:cs="Arial"/>
          <w:lang w:eastAsia="en-GB"/>
        </w:rPr>
        <w:t>s</w:t>
      </w:r>
      <w:r w:rsidR="00AB6709" w:rsidRPr="00E51996">
        <w:rPr>
          <w:rFonts w:ascii="Arial" w:eastAsia="Times New Roman" w:hAnsi="Arial" w:cs="Arial"/>
          <w:lang w:eastAsia="en-GB"/>
        </w:rPr>
        <w:t xml:space="preserve"> at</w:t>
      </w:r>
      <w:r w:rsidR="00E51996" w:rsidRPr="00E51996">
        <w:rPr>
          <w:rFonts w:ascii="Arial" w:eastAsia="Times New Roman" w:hAnsi="Arial" w:cs="Arial"/>
          <w:lang w:eastAsia="en-GB"/>
        </w:rPr>
        <w:t xml:space="preserve">108. To date 40 people have not renewed from 2013 so further </w:t>
      </w:r>
      <w:r w:rsidR="007C49CC" w:rsidRPr="00E51996">
        <w:rPr>
          <w:rFonts w:ascii="Arial" w:eastAsia="Times New Roman" w:hAnsi="Arial" w:cs="Arial"/>
          <w:lang w:eastAsia="en-GB"/>
        </w:rPr>
        <w:lastRenderedPageBreak/>
        <w:t>follow-up</w:t>
      </w:r>
      <w:r w:rsidR="00E51996" w:rsidRPr="00E51996">
        <w:rPr>
          <w:rFonts w:ascii="Arial" w:eastAsia="Times New Roman" w:hAnsi="Arial" w:cs="Arial"/>
          <w:lang w:eastAsia="en-GB"/>
        </w:rPr>
        <w:t xml:space="preserve"> action is required. It was agreed that the most successful way for maintaining memberships was through direct contact rather </w:t>
      </w:r>
      <w:r w:rsidR="007C49CC" w:rsidRPr="00E51996">
        <w:rPr>
          <w:rFonts w:ascii="Arial" w:eastAsia="Times New Roman" w:hAnsi="Arial" w:cs="Arial"/>
          <w:lang w:eastAsia="en-GB"/>
        </w:rPr>
        <w:t>than</w:t>
      </w:r>
      <w:r w:rsidR="00E51996" w:rsidRPr="00E51996">
        <w:rPr>
          <w:rFonts w:ascii="Arial" w:eastAsia="Times New Roman" w:hAnsi="Arial" w:cs="Arial"/>
          <w:lang w:eastAsia="en-GB"/>
        </w:rPr>
        <w:t xml:space="preserve"> email and the website.</w:t>
      </w:r>
      <w:r w:rsidR="00AB6709" w:rsidRPr="00E51996">
        <w:rPr>
          <w:rFonts w:ascii="Arial" w:eastAsia="Times New Roman" w:hAnsi="Arial" w:cs="Arial"/>
          <w:lang w:eastAsia="en-GB"/>
        </w:rPr>
        <w:t xml:space="preserve"> </w:t>
      </w:r>
    </w:p>
    <w:p w:rsidR="00BE32EA" w:rsidRPr="009A6040" w:rsidRDefault="009870D9" w:rsidP="00BE32EA">
      <w:pPr>
        <w:pStyle w:val="NoSpacing"/>
        <w:spacing w:before="113" w:after="113"/>
        <w:rPr>
          <w:rFonts w:ascii="Arial" w:eastAsia="Times New Roman" w:hAnsi="Arial" w:cs="Arial"/>
          <w:sz w:val="22"/>
          <w:szCs w:val="22"/>
          <w:lang w:eastAsia="en-GB"/>
        </w:rPr>
      </w:pPr>
      <w:r w:rsidRPr="009A6040">
        <w:rPr>
          <w:rFonts w:ascii="Arial" w:eastAsia="Times New Roman" w:hAnsi="Arial" w:cs="Arial"/>
          <w:b/>
          <w:sz w:val="22"/>
          <w:szCs w:val="22"/>
          <w:lang w:eastAsia="en-GB"/>
        </w:rPr>
        <w:t>5</w:t>
      </w:r>
      <w:r w:rsidR="00C977E1" w:rsidRPr="009A6040">
        <w:rPr>
          <w:rFonts w:ascii="Arial" w:eastAsia="Times New Roman" w:hAnsi="Arial" w:cs="Arial"/>
          <w:b/>
          <w:sz w:val="22"/>
          <w:szCs w:val="22"/>
          <w:lang w:eastAsia="en-GB"/>
        </w:rPr>
        <w:t xml:space="preserve">. Fun Day. </w:t>
      </w:r>
      <w:r w:rsidR="00C977E1" w:rsidRPr="009A6040">
        <w:rPr>
          <w:rFonts w:ascii="Arial" w:eastAsia="Times New Roman" w:hAnsi="Arial" w:cs="Arial"/>
          <w:sz w:val="22"/>
          <w:szCs w:val="22"/>
          <w:lang w:eastAsia="en-GB"/>
        </w:rPr>
        <w:t xml:space="preserve">Fiona reported that </w:t>
      </w:r>
      <w:r w:rsidR="00DB05EC" w:rsidRPr="009A6040">
        <w:rPr>
          <w:rFonts w:ascii="Arial" w:eastAsia="Times New Roman" w:hAnsi="Arial" w:cs="Arial"/>
          <w:sz w:val="22"/>
          <w:szCs w:val="22"/>
          <w:lang w:eastAsia="en-GB"/>
        </w:rPr>
        <w:t xml:space="preserve">plans were well in hand. </w:t>
      </w:r>
      <w:r w:rsidR="00BE32EA" w:rsidRPr="009A6040">
        <w:rPr>
          <w:rFonts w:ascii="Arial" w:eastAsia="Times New Roman" w:hAnsi="Arial" w:cs="Arial"/>
          <w:sz w:val="22"/>
          <w:szCs w:val="22"/>
          <w:lang w:eastAsia="en-GB"/>
        </w:rPr>
        <w:t xml:space="preserve">The Scouts will be out in force. Parents are volunteering and, emergencies allowing the Fire Service will attend. We still hope to secure </w:t>
      </w:r>
      <w:r w:rsidR="00DB05EC" w:rsidRPr="009A6040">
        <w:rPr>
          <w:rFonts w:ascii="Arial" w:eastAsia="Times New Roman" w:hAnsi="Arial" w:cs="Arial"/>
          <w:sz w:val="22"/>
          <w:szCs w:val="22"/>
          <w:lang w:eastAsia="en-GB"/>
        </w:rPr>
        <w:t>some goodwill sponsorship</w:t>
      </w:r>
      <w:r w:rsidR="00BE32EA" w:rsidRPr="009A6040">
        <w:rPr>
          <w:rFonts w:ascii="Arial" w:eastAsia="Times New Roman" w:hAnsi="Arial" w:cs="Arial"/>
          <w:sz w:val="22"/>
          <w:szCs w:val="22"/>
          <w:lang w:eastAsia="en-GB"/>
        </w:rPr>
        <w:t xml:space="preserve"> from Sainsbury</w:t>
      </w:r>
      <w:r w:rsidR="00DB05EC" w:rsidRPr="009A6040">
        <w:rPr>
          <w:rFonts w:ascii="Arial" w:eastAsia="Times New Roman" w:hAnsi="Arial" w:cs="Arial"/>
          <w:sz w:val="22"/>
          <w:szCs w:val="22"/>
          <w:lang w:eastAsia="en-GB"/>
        </w:rPr>
        <w:t xml:space="preserve">. </w:t>
      </w:r>
      <w:r w:rsidR="00BE32EA" w:rsidRPr="009A6040">
        <w:rPr>
          <w:rFonts w:ascii="Arial" w:eastAsia="Times New Roman" w:hAnsi="Arial" w:cs="Arial"/>
          <w:sz w:val="22"/>
          <w:szCs w:val="22"/>
          <w:lang w:eastAsia="en-GB"/>
        </w:rPr>
        <w:t xml:space="preserve">Cakes </w:t>
      </w:r>
      <w:r w:rsidR="007C49CC" w:rsidRPr="009A6040">
        <w:rPr>
          <w:rFonts w:ascii="Arial" w:eastAsia="Times New Roman" w:hAnsi="Arial" w:cs="Arial"/>
          <w:sz w:val="22"/>
          <w:szCs w:val="22"/>
          <w:lang w:eastAsia="en-GB"/>
        </w:rPr>
        <w:t>etc.</w:t>
      </w:r>
      <w:r w:rsidR="00BE32EA" w:rsidRPr="009A6040">
        <w:rPr>
          <w:rFonts w:ascii="Arial" w:eastAsia="Times New Roman" w:hAnsi="Arial" w:cs="Arial"/>
          <w:sz w:val="22"/>
          <w:szCs w:val="22"/>
          <w:lang w:eastAsia="en-GB"/>
        </w:rPr>
        <w:t xml:space="preserve"> will be required for catering and sale.</w:t>
      </w:r>
    </w:p>
    <w:p w:rsidR="009D2CF6" w:rsidRPr="009A6040" w:rsidRDefault="009A6040" w:rsidP="00BE32EA">
      <w:pPr>
        <w:pStyle w:val="NoSpacing"/>
        <w:spacing w:before="113" w:after="113"/>
        <w:rPr>
          <w:rFonts w:eastAsia="Times New Roman" w:cs="Times New Roman"/>
          <w:sz w:val="22"/>
          <w:szCs w:val="22"/>
          <w:lang w:eastAsia="en-GB"/>
        </w:rPr>
      </w:pPr>
      <w:r w:rsidRPr="009A6040">
        <w:rPr>
          <w:rFonts w:eastAsia="Times New Roman" w:cs="Times New Roman"/>
          <w:b/>
          <w:sz w:val="22"/>
          <w:szCs w:val="22"/>
          <w:lang w:eastAsia="en-GB"/>
        </w:rPr>
        <w:t xml:space="preserve">6. </w:t>
      </w:r>
      <w:r w:rsidR="00C977E1" w:rsidRPr="009A6040">
        <w:rPr>
          <w:rFonts w:eastAsia="Times New Roman" w:cs="Times New Roman"/>
          <w:b/>
          <w:sz w:val="22"/>
          <w:szCs w:val="22"/>
          <w:lang w:eastAsia="en-GB"/>
        </w:rPr>
        <w:t>Bradway Bugle.</w:t>
      </w:r>
      <w:r w:rsidR="00DB05EC" w:rsidRPr="009A6040">
        <w:rPr>
          <w:rFonts w:eastAsia="Times New Roman" w:cs="Times New Roman"/>
          <w:sz w:val="22"/>
          <w:szCs w:val="22"/>
          <w:lang w:eastAsia="en-GB"/>
        </w:rPr>
        <w:t xml:space="preserve"> </w:t>
      </w:r>
      <w:r w:rsidR="009870D9" w:rsidRPr="009A6040">
        <w:rPr>
          <w:rFonts w:eastAsia="Times New Roman" w:cs="Times New Roman"/>
          <w:sz w:val="22"/>
          <w:szCs w:val="22"/>
          <w:lang w:eastAsia="en-GB"/>
        </w:rPr>
        <w:t>No issues were raised. Copy deadline for the August edition is 25</w:t>
      </w:r>
      <w:r w:rsidR="009870D9" w:rsidRPr="009A6040">
        <w:rPr>
          <w:rFonts w:eastAsia="Times New Roman" w:cs="Times New Roman"/>
          <w:sz w:val="22"/>
          <w:szCs w:val="22"/>
          <w:vertAlign w:val="superscript"/>
          <w:lang w:eastAsia="en-GB"/>
        </w:rPr>
        <w:t>th</w:t>
      </w:r>
      <w:r w:rsidR="009870D9" w:rsidRPr="009A6040">
        <w:rPr>
          <w:rFonts w:eastAsia="Times New Roman" w:cs="Times New Roman"/>
          <w:sz w:val="22"/>
          <w:szCs w:val="22"/>
          <w:lang w:eastAsia="en-GB"/>
        </w:rPr>
        <w:t xml:space="preserve"> July.</w:t>
      </w:r>
    </w:p>
    <w:p w:rsidR="000B3266" w:rsidRPr="009A6040" w:rsidRDefault="00C977E1" w:rsidP="00737FAC">
      <w:pPr>
        <w:spacing w:after="240" w:line="240" w:lineRule="auto"/>
        <w:rPr>
          <w:rFonts w:ascii="Times New Roman" w:eastAsia="Times New Roman" w:hAnsi="Times New Roman" w:cs="Times New Roman"/>
          <w:b/>
          <w:lang w:eastAsia="en-GB"/>
        </w:rPr>
      </w:pPr>
      <w:r w:rsidRPr="009A6040">
        <w:rPr>
          <w:rFonts w:ascii="Times New Roman" w:eastAsia="Times New Roman" w:hAnsi="Times New Roman" w:cs="Times New Roman"/>
          <w:b/>
          <w:lang w:eastAsia="en-GB"/>
        </w:rPr>
        <w:t>7</w:t>
      </w:r>
      <w:r w:rsidR="009870D9" w:rsidRPr="009A6040">
        <w:rPr>
          <w:rFonts w:ascii="Times New Roman" w:eastAsia="Times New Roman" w:hAnsi="Times New Roman" w:cs="Times New Roman"/>
          <w:b/>
          <w:lang w:eastAsia="en-GB"/>
        </w:rPr>
        <w:t xml:space="preserve">. Open Meeting. </w:t>
      </w:r>
      <w:r w:rsidR="009870D9" w:rsidRPr="009A6040">
        <w:rPr>
          <w:rFonts w:ascii="Arial" w:eastAsia="Times New Roman" w:hAnsi="Arial" w:cs="Arial"/>
          <w:lang w:eastAsia="en-GB"/>
        </w:rPr>
        <w:t xml:space="preserve">The School is not available for the previously planned date. Notices will go up by Wednesday </w:t>
      </w:r>
      <w:r w:rsidR="000B3266" w:rsidRPr="009A6040">
        <w:rPr>
          <w:rFonts w:ascii="Arial" w:eastAsia="Times New Roman" w:hAnsi="Arial" w:cs="Arial"/>
          <w:lang w:eastAsia="en-GB"/>
        </w:rPr>
        <w:t xml:space="preserve">and an approach made to </w:t>
      </w:r>
      <w:r w:rsidR="007C49CC" w:rsidRPr="009A6040">
        <w:rPr>
          <w:rFonts w:ascii="Arial" w:eastAsia="Times New Roman" w:hAnsi="Arial" w:cs="Arial"/>
          <w:lang w:eastAsia="en-GB"/>
        </w:rPr>
        <w:t>Veolia</w:t>
      </w:r>
      <w:r w:rsidR="000B3266" w:rsidRPr="009A6040">
        <w:rPr>
          <w:rFonts w:ascii="Arial" w:eastAsia="Times New Roman" w:hAnsi="Arial" w:cs="Arial"/>
          <w:lang w:eastAsia="en-GB"/>
        </w:rPr>
        <w:t xml:space="preserve"> to see if they might be able to field a representative to provide an update on Sheffield recycling. This will also provide an opportunity to raise consideration of the longer term life of BAG given the lack </w:t>
      </w:r>
      <w:r w:rsidR="007C49CC" w:rsidRPr="009A6040">
        <w:rPr>
          <w:rFonts w:ascii="Arial" w:eastAsia="Times New Roman" w:hAnsi="Arial" w:cs="Arial"/>
          <w:lang w:eastAsia="en-GB"/>
        </w:rPr>
        <w:t>of active</w:t>
      </w:r>
      <w:r w:rsidR="000B3266" w:rsidRPr="009A6040">
        <w:rPr>
          <w:rFonts w:ascii="Arial" w:eastAsia="Times New Roman" w:hAnsi="Arial" w:cs="Arial"/>
          <w:lang w:eastAsia="en-GB"/>
        </w:rPr>
        <w:t xml:space="preserve"> involvement from our younger residents.</w:t>
      </w:r>
    </w:p>
    <w:p w:rsidR="009A6040" w:rsidRPr="009A6040" w:rsidRDefault="009A6040" w:rsidP="009A6040">
      <w:pPr>
        <w:spacing w:after="240" w:line="240" w:lineRule="auto"/>
        <w:rPr>
          <w:rFonts w:ascii="Arial" w:eastAsia="Times New Roman" w:hAnsi="Arial" w:cs="Arial"/>
          <w:lang w:eastAsia="en-GB"/>
        </w:rPr>
      </w:pPr>
      <w:r w:rsidRPr="009A6040">
        <w:rPr>
          <w:rFonts w:ascii="Arial" w:eastAsia="Times New Roman" w:hAnsi="Arial" w:cs="Arial"/>
          <w:b/>
          <w:lang w:eastAsia="en-GB"/>
        </w:rPr>
        <w:t>8. Environmental issues</w:t>
      </w:r>
      <w:r w:rsidRPr="009A6040">
        <w:rPr>
          <w:rFonts w:ascii="Arial" w:eastAsia="Times New Roman" w:hAnsi="Arial" w:cs="Arial"/>
          <w:lang w:eastAsia="en-GB"/>
        </w:rPr>
        <w:t>: The rapid spring growth is causing some problems, particularly from brambles, for users of the Poynton Woods paths. A small working group will try to tackle the worst problems on 10</w:t>
      </w:r>
      <w:r w:rsidRPr="009A6040">
        <w:rPr>
          <w:rFonts w:ascii="Arial" w:eastAsia="Times New Roman" w:hAnsi="Arial" w:cs="Arial"/>
          <w:vertAlign w:val="superscript"/>
          <w:lang w:eastAsia="en-GB"/>
        </w:rPr>
        <w:t>th</w:t>
      </w:r>
      <w:r w:rsidRPr="009A6040">
        <w:rPr>
          <w:rFonts w:ascii="Arial" w:eastAsia="Times New Roman" w:hAnsi="Arial" w:cs="Arial"/>
          <w:lang w:eastAsia="en-GB"/>
        </w:rPr>
        <w:t xml:space="preserve"> June.</w:t>
      </w:r>
    </w:p>
    <w:p w:rsidR="00C977E1" w:rsidRPr="009A6040" w:rsidRDefault="009A6040" w:rsidP="00737FAC">
      <w:pPr>
        <w:rPr>
          <w:rFonts w:ascii="Arial" w:eastAsia="Times New Roman" w:hAnsi="Arial" w:cs="Arial"/>
          <w:lang w:eastAsia="en-GB"/>
        </w:rPr>
      </w:pPr>
      <w:r w:rsidRPr="009A6040">
        <w:rPr>
          <w:rFonts w:ascii="Arial" w:eastAsia="Times New Roman" w:hAnsi="Arial" w:cs="Arial"/>
          <w:lang w:eastAsia="en-GB"/>
        </w:rPr>
        <w:t>9</w:t>
      </w:r>
      <w:r w:rsidR="00C977E1" w:rsidRPr="009A6040">
        <w:rPr>
          <w:rFonts w:ascii="Arial" w:eastAsia="Times New Roman" w:hAnsi="Arial" w:cs="Arial"/>
          <w:lang w:eastAsia="en-GB"/>
        </w:rPr>
        <w:t xml:space="preserve">. </w:t>
      </w:r>
      <w:r w:rsidR="00C977E1" w:rsidRPr="009A6040">
        <w:rPr>
          <w:rFonts w:ascii="Arial" w:eastAsia="Times New Roman" w:hAnsi="Arial" w:cs="Arial"/>
          <w:b/>
          <w:lang w:eastAsia="en-GB"/>
        </w:rPr>
        <w:t>Date of next meeting</w:t>
      </w:r>
      <w:r w:rsidRPr="009A6040">
        <w:rPr>
          <w:rFonts w:ascii="Arial" w:eastAsia="Times New Roman" w:hAnsi="Arial" w:cs="Arial"/>
          <w:lang w:eastAsia="en-GB"/>
        </w:rPr>
        <w:t>s</w:t>
      </w:r>
      <w:r w:rsidR="00C977E1" w:rsidRPr="009A6040">
        <w:rPr>
          <w:rFonts w:ascii="Arial" w:eastAsia="Times New Roman" w:hAnsi="Arial" w:cs="Arial"/>
          <w:lang w:eastAsia="en-GB"/>
        </w:rPr>
        <w:t>:</w:t>
      </w:r>
      <w:r w:rsidR="000B3266" w:rsidRPr="009A6040">
        <w:rPr>
          <w:rFonts w:ascii="Arial" w:eastAsia="Times New Roman" w:hAnsi="Arial" w:cs="Arial"/>
          <w:lang w:eastAsia="en-GB"/>
        </w:rPr>
        <w:t xml:space="preserve"> Open Meeting</w:t>
      </w:r>
      <w:r w:rsidRPr="009A6040">
        <w:rPr>
          <w:rFonts w:ascii="Arial" w:eastAsia="Times New Roman" w:hAnsi="Arial" w:cs="Arial"/>
          <w:lang w:eastAsia="en-GB"/>
        </w:rPr>
        <w:t xml:space="preserve"> Wednesday 16th</w:t>
      </w:r>
      <w:r w:rsidR="000B3266" w:rsidRPr="009A6040">
        <w:rPr>
          <w:rFonts w:ascii="Arial" w:eastAsia="Times New Roman" w:hAnsi="Arial" w:cs="Arial"/>
          <w:lang w:eastAsia="en-GB"/>
        </w:rPr>
        <w:t xml:space="preserve"> July. </w:t>
      </w:r>
      <w:r w:rsidR="007C49CC" w:rsidRPr="009A6040">
        <w:rPr>
          <w:rFonts w:ascii="Arial" w:eastAsia="Times New Roman" w:hAnsi="Arial" w:cs="Arial"/>
          <w:lang w:eastAsia="en-GB"/>
        </w:rPr>
        <w:t>Committee Monday</w:t>
      </w:r>
      <w:r w:rsidR="009D2CF6" w:rsidRPr="009A6040">
        <w:rPr>
          <w:rFonts w:ascii="Arial" w:eastAsia="Times New Roman" w:hAnsi="Arial" w:cs="Arial"/>
          <w:lang w:eastAsia="en-GB"/>
        </w:rPr>
        <w:t xml:space="preserve"> 15</w:t>
      </w:r>
      <w:r w:rsidR="009D2CF6" w:rsidRPr="009A6040">
        <w:rPr>
          <w:rFonts w:ascii="Arial" w:eastAsia="Times New Roman" w:hAnsi="Arial" w:cs="Arial"/>
          <w:vertAlign w:val="superscript"/>
          <w:lang w:eastAsia="en-GB"/>
        </w:rPr>
        <w:t>th</w:t>
      </w:r>
      <w:r w:rsidR="009D2CF6" w:rsidRPr="009A6040">
        <w:rPr>
          <w:rFonts w:ascii="Arial" w:eastAsia="Times New Roman" w:hAnsi="Arial" w:cs="Arial"/>
          <w:lang w:eastAsia="en-GB"/>
        </w:rPr>
        <w:t xml:space="preserve"> September</w:t>
      </w:r>
      <w:r w:rsidR="000B3266" w:rsidRPr="009A6040">
        <w:rPr>
          <w:rFonts w:ascii="Arial" w:eastAsia="Times New Roman" w:hAnsi="Arial" w:cs="Arial"/>
          <w:lang w:eastAsia="en-GB"/>
        </w:rPr>
        <w:t>.</w:t>
      </w:r>
      <w:r w:rsidR="00C977E1" w:rsidRPr="009A6040">
        <w:rPr>
          <w:rFonts w:ascii="Arial" w:eastAsia="Times New Roman" w:hAnsi="Arial" w:cs="Arial"/>
          <w:lang w:eastAsia="en-GB"/>
        </w:rPr>
        <w:t xml:space="preserve"> </w:t>
      </w:r>
    </w:p>
    <w:p w:rsidR="000B3266" w:rsidRPr="009A6040" w:rsidRDefault="009A6040" w:rsidP="000B3266">
      <w:pPr>
        <w:spacing w:after="240" w:line="240" w:lineRule="auto"/>
        <w:rPr>
          <w:rFonts w:ascii="Times New Roman" w:eastAsia="Times New Roman" w:hAnsi="Times New Roman" w:cs="Times New Roman"/>
          <w:lang w:eastAsia="en-GB"/>
        </w:rPr>
      </w:pPr>
      <w:r w:rsidRPr="009A6040">
        <w:rPr>
          <w:rFonts w:ascii="Arial" w:eastAsia="Times New Roman" w:hAnsi="Arial" w:cs="Arial"/>
          <w:lang w:eastAsia="en-GB"/>
        </w:rPr>
        <w:t>10</w:t>
      </w:r>
      <w:r w:rsidR="000B3266" w:rsidRPr="009A6040">
        <w:rPr>
          <w:rFonts w:ascii="Arial" w:eastAsia="Times New Roman" w:hAnsi="Arial" w:cs="Arial"/>
          <w:lang w:eastAsia="en-GB"/>
        </w:rPr>
        <w:t xml:space="preserve">. </w:t>
      </w:r>
      <w:r w:rsidRPr="009A6040">
        <w:rPr>
          <w:rFonts w:ascii="Times New Roman" w:eastAsia="Times New Roman" w:hAnsi="Times New Roman" w:cs="Times New Roman"/>
          <w:b/>
          <w:lang w:eastAsia="en-GB"/>
        </w:rPr>
        <w:t xml:space="preserve">Any Other Business. </w:t>
      </w:r>
      <w:r w:rsidR="00C977E1" w:rsidRPr="009A6040">
        <w:rPr>
          <w:rFonts w:ascii="Arial" w:eastAsia="Times New Roman" w:hAnsi="Arial" w:cs="Arial"/>
          <w:lang w:eastAsia="en-GB"/>
        </w:rPr>
        <w:t xml:space="preserve">There being no further business the meeting closed </w:t>
      </w:r>
      <w:r w:rsidR="00D6568A" w:rsidRPr="009A6040">
        <w:rPr>
          <w:rFonts w:ascii="Arial" w:eastAsia="Times New Roman" w:hAnsi="Arial" w:cs="Arial"/>
          <w:lang w:eastAsia="en-GB"/>
        </w:rPr>
        <w:t xml:space="preserve">at </w:t>
      </w:r>
      <w:r w:rsidR="009870D9" w:rsidRPr="009A6040">
        <w:rPr>
          <w:rFonts w:ascii="Arial" w:eastAsia="Times New Roman" w:hAnsi="Arial" w:cs="Arial"/>
          <w:lang w:eastAsia="en-GB"/>
        </w:rPr>
        <w:t>9</w:t>
      </w:r>
      <w:r w:rsidR="00D6568A" w:rsidRPr="009A6040">
        <w:rPr>
          <w:rFonts w:ascii="Arial" w:eastAsia="Times New Roman" w:hAnsi="Arial" w:cs="Arial"/>
          <w:lang w:eastAsia="en-GB"/>
        </w:rPr>
        <w:t>.</w:t>
      </w:r>
      <w:r w:rsidR="009870D9" w:rsidRPr="009A6040">
        <w:rPr>
          <w:rFonts w:ascii="Arial" w:eastAsia="Times New Roman" w:hAnsi="Arial" w:cs="Arial"/>
          <w:lang w:eastAsia="en-GB"/>
        </w:rPr>
        <w:t>05.</w:t>
      </w:r>
      <w:r w:rsidR="00DB05EC" w:rsidRPr="009A6040">
        <w:rPr>
          <w:rFonts w:ascii="Arial" w:eastAsia="Times New Roman" w:hAnsi="Arial" w:cs="Arial"/>
          <w:lang w:eastAsia="en-GB"/>
        </w:rPr>
        <w:t>p.m.</w:t>
      </w:r>
      <w:r w:rsidR="000B3266" w:rsidRPr="009A6040">
        <w:rPr>
          <w:rFonts w:ascii="Times New Roman" w:eastAsia="Times New Roman" w:hAnsi="Times New Roman" w:cs="Times New Roman"/>
          <w:b/>
          <w:lang w:eastAsia="en-GB"/>
        </w:rPr>
        <w:t xml:space="preserve">  </w:t>
      </w:r>
    </w:p>
    <w:p w:rsidR="0091413A" w:rsidRPr="009A6040" w:rsidRDefault="0091413A" w:rsidP="00737FAC">
      <w:pPr>
        <w:rPr>
          <w:rFonts w:ascii="Arial" w:eastAsia="Times New Roman" w:hAnsi="Arial" w:cs="Arial"/>
          <w:lang w:eastAsia="en-GB"/>
        </w:rPr>
      </w:pPr>
    </w:p>
    <w:p w:rsidR="000B3266" w:rsidRPr="009A6040" w:rsidRDefault="000B3266" w:rsidP="00737FAC">
      <w:pPr>
        <w:rPr>
          <w:rFonts w:ascii="Arial" w:eastAsia="Times New Roman" w:hAnsi="Arial" w:cs="Arial"/>
          <w:lang w:eastAsia="en-GB"/>
        </w:rPr>
      </w:pPr>
    </w:p>
    <w:sectPr w:rsidR="000B3266" w:rsidRPr="009A6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0224"/>
    <w:multiLevelType w:val="multilevel"/>
    <w:tmpl w:val="942ABB2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6A0D4326"/>
    <w:multiLevelType w:val="multilevel"/>
    <w:tmpl w:val="9A5E7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AC"/>
    <w:rsid w:val="00043858"/>
    <w:rsid w:val="00057783"/>
    <w:rsid w:val="000B3266"/>
    <w:rsid w:val="00131BDD"/>
    <w:rsid w:val="00221A41"/>
    <w:rsid w:val="00304D6B"/>
    <w:rsid w:val="0035384D"/>
    <w:rsid w:val="0066494A"/>
    <w:rsid w:val="00677779"/>
    <w:rsid w:val="0071158D"/>
    <w:rsid w:val="00737FAC"/>
    <w:rsid w:val="007C49CC"/>
    <w:rsid w:val="00832454"/>
    <w:rsid w:val="008A1741"/>
    <w:rsid w:val="008D0745"/>
    <w:rsid w:val="008E49FD"/>
    <w:rsid w:val="008F510E"/>
    <w:rsid w:val="0091413A"/>
    <w:rsid w:val="00922725"/>
    <w:rsid w:val="009870D9"/>
    <w:rsid w:val="009A6040"/>
    <w:rsid w:val="009D2CF6"/>
    <w:rsid w:val="00AB6709"/>
    <w:rsid w:val="00BE32EA"/>
    <w:rsid w:val="00C977E1"/>
    <w:rsid w:val="00D6568A"/>
    <w:rsid w:val="00DA7BEE"/>
    <w:rsid w:val="00DB05EC"/>
    <w:rsid w:val="00DF241B"/>
    <w:rsid w:val="00E51996"/>
    <w:rsid w:val="00E949EA"/>
    <w:rsid w:val="00F37250"/>
    <w:rsid w:val="00FB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21A41"/>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Standard">
    <w:name w:val="Standard"/>
    <w:rsid w:val="00221A41"/>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ListParagraph">
    <w:name w:val="List Paragraph"/>
    <w:basedOn w:val="Normal"/>
    <w:rsid w:val="00304D6B"/>
    <w:pPr>
      <w:suppressAutoHyphens/>
      <w:autoSpaceDN w:val="0"/>
      <w:ind w:left="720"/>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21A41"/>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Standard">
    <w:name w:val="Standard"/>
    <w:rsid w:val="00221A41"/>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ListParagraph">
    <w:name w:val="List Paragraph"/>
    <w:basedOn w:val="Normal"/>
    <w:rsid w:val="00304D6B"/>
    <w:pPr>
      <w:suppressAutoHyphens/>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4972">
      <w:bodyDiv w:val="1"/>
      <w:marLeft w:val="0"/>
      <w:marRight w:val="0"/>
      <w:marTop w:val="0"/>
      <w:marBottom w:val="0"/>
      <w:divBdr>
        <w:top w:val="none" w:sz="0" w:space="0" w:color="auto"/>
        <w:left w:val="none" w:sz="0" w:space="0" w:color="auto"/>
        <w:bottom w:val="none" w:sz="0" w:space="0" w:color="auto"/>
        <w:right w:val="none" w:sz="0" w:space="0" w:color="auto"/>
      </w:divBdr>
      <w:divsChild>
        <w:div w:id="1746685351">
          <w:marLeft w:val="0"/>
          <w:marRight w:val="0"/>
          <w:marTop w:val="0"/>
          <w:marBottom w:val="0"/>
          <w:divBdr>
            <w:top w:val="none" w:sz="0" w:space="0" w:color="auto"/>
            <w:left w:val="none" w:sz="0" w:space="0" w:color="auto"/>
            <w:bottom w:val="none" w:sz="0" w:space="0" w:color="auto"/>
            <w:right w:val="none" w:sz="0" w:space="0" w:color="auto"/>
          </w:divBdr>
          <w:divsChild>
            <w:div w:id="897597397">
              <w:marLeft w:val="0"/>
              <w:marRight w:val="0"/>
              <w:marTop w:val="0"/>
              <w:marBottom w:val="0"/>
              <w:divBdr>
                <w:top w:val="none" w:sz="0" w:space="0" w:color="auto"/>
                <w:left w:val="none" w:sz="0" w:space="0" w:color="auto"/>
                <w:bottom w:val="none" w:sz="0" w:space="0" w:color="auto"/>
                <w:right w:val="none" w:sz="0" w:space="0" w:color="auto"/>
              </w:divBdr>
              <w:divsChild>
                <w:div w:id="776366729">
                  <w:marLeft w:val="0"/>
                  <w:marRight w:val="0"/>
                  <w:marTop w:val="0"/>
                  <w:marBottom w:val="0"/>
                  <w:divBdr>
                    <w:top w:val="none" w:sz="0" w:space="0" w:color="auto"/>
                    <w:left w:val="none" w:sz="0" w:space="0" w:color="auto"/>
                    <w:bottom w:val="none" w:sz="0" w:space="0" w:color="auto"/>
                    <w:right w:val="none" w:sz="0" w:space="0" w:color="auto"/>
                  </w:divBdr>
                  <w:divsChild>
                    <w:div w:id="289941948">
                      <w:marLeft w:val="0"/>
                      <w:marRight w:val="0"/>
                      <w:marTop w:val="0"/>
                      <w:marBottom w:val="0"/>
                      <w:divBdr>
                        <w:top w:val="none" w:sz="0" w:space="0" w:color="auto"/>
                        <w:left w:val="none" w:sz="0" w:space="0" w:color="auto"/>
                        <w:bottom w:val="none" w:sz="0" w:space="0" w:color="auto"/>
                        <w:right w:val="none" w:sz="0" w:space="0" w:color="auto"/>
                      </w:divBdr>
                      <w:divsChild>
                        <w:div w:id="1382553722">
                          <w:marLeft w:val="0"/>
                          <w:marRight w:val="0"/>
                          <w:marTop w:val="0"/>
                          <w:marBottom w:val="0"/>
                          <w:divBdr>
                            <w:top w:val="none" w:sz="0" w:space="0" w:color="auto"/>
                            <w:left w:val="none" w:sz="0" w:space="0" w:color="auto"/>
                            <w:bottom w:val="none" w:sz="0" w:space="0" w:color="auto"/>
                            <w:right w:val="none" w:sz="0" w:space="0" w:color="auto"/>
                          </w:divBdr>
                          <w:divsChild>
                            <w:div w:id="13742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tabor</dc:creator>
  <cp:lastModifiedBy>Chris</cp:lastModifiedBy>
  <cp:revision>2</cp:revision>
  <dcterms:created xsi:type="dcterms:W3CDTF">2015-05-04T20:12:00Z</dcterms:created>
  <dcterms:modified xsi:type="dcterms:W3CDTF">2015-05-04T20:12:00Z</dcterms:modified>
</cp:coreProperties>
</file>